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pageBreakBefore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ageBreakBefore w:val="0"/>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World Language (Spanish)</w:t>
      </w:r>
    </w:p>
    <w:p w:rsidR="00000000" w:rsidDel="00000000" w:rsidP="00000000" w:rsidRDefault="00000000" w:rsidRPr="00000000" w14:paraId="0000000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r>
      <w:r w:rsidDel="00000000" w:rsidR="00000000" w:rsidRPr="00000000">
        <w:rPr>
          <w:rFonts w:ascii="Calibri" w:cs="Calibri" w:eastAsia="Calibri" w:hAnsi="Calibri"/>
          <w:sz w:val="28"/>
          <w:szCs w:val="28"/>
          <w:rtl w:val="0"/>
        </w:rPr>
        <w:t xml:space="preserve">Kindergarten - Grade 2</w:t>
      </w:r>
    </w:p>
    <w:p w:rsidR="00000000" w:rsidDel="00000000" w:rsidP="00000000" w:rsidRDefault="00000000" w:rsidRPr="00000000" w14:paraId="00000009">
      <w:pPr>
        <w:pageBreakBefore w:val="0"/>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Christine Malloy</w:t>
      </w:r>
    </w:p>
    <w:p w:rsidR="00000000" w:rsidDel="00000000" w:rsidP="00000000" w:rsidRDefault="00000000" w:rsidRPr="00000000" w14:paraId="0000000D">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Carmita Mongrella</w:t>
      </w:r>
    </w:p>
    <w:p w:rsidR="00000000" w:rsidDel="00000000" w:rsidP="00000000" w:rsidRDefault="00000000" w:rsidRPr="00000000" w14:paraId="0000000E">
      <w:pPr>
        <w:pageBreakBefore w:val="0"/>
        <w:ind w:left="7920" w:firstLine="720"/>
        <w:rPr>
          <w:rFonts w:ascii="Calibri" w:cs="Calibri" w:eastAsia="Calibri" w:hAnsi="Calibri"/>
        </w:rPr>
      </w:pPr>
      <w:r w:rsidDel="00000000" w:rsidR="00000000" w:rsidRPr="00000000">
        <w:rPr>
          <w:rFonts w:ascii="Calibri" w:cs="Calibri" w:eastAsia="Calibri" w:hAnsi="Calibri"/>
          <w:rtl w:val="0"/>
        </w:rPr>
        <w:t xml:space="preserve">Ann Marie VanSickle</w:t>
      </w:r>
    </w:p>
    <w:p w:rsidR="00000000" w:rsidDel="00000000" w:rsidP="00000000" w:rsidRDefault="00000000" w:rsidRPr="00000000" w14:paraId="0000000F">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Kristen Waters</w:t>
      </w:r>
    </w:p>
    <w:p w:rsidR="00000000" w:rsidDel="00000000" w:rsidP="00000000" w:rsidRDefault="00000000" w:rsidRPr="00000000" w14:paraId="00000010">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Tri-District WL Team Members</w:t>
      </w:r>
    </w:p>
    <w:p w:rsidR="00000000" w:rsidDel="00000000" w:rsidP="00000000" w:rsidRDefault="00000000" w:rsidRPr="00000000" w14:paraId="0000001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2">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3">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6">
      <w:pPr>
        <w:pageBreakBefore w:val="0"/>
        <w:rPr>
          <w:rFonts w:ascii="Calibri" w:cs="Calibri" w:eastAsia="Calibri" w:hAnsi="Calibri"/>
          <w:highlight w:val="white"/>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highlight w:val="white"/>
          <w:rtl w:val="0"/>
        </w:rPr>
        <w:t xml:space="preserve">July 21, 2021</w:t>
      </w:r>
    </w:p>
    <w:p w:rsidR="00000000" w:rsidDel="00000000" w:rsidP="00000000" w:rsidRDefault="00000000" w:rsidRPr="00000000" w14:paraId="0000001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pageBreakBefore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Mission &amp; Vision Statements:</w:t>
      </w:r>
    </w:p>
    <w:p w:rsidR="00000000" w:rsidDel="00000000" w:rsidP="00000000" w:rsidRDefault="00000000" w:rsidRPr="00000000" w14:paraId="0000001A">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World languages education provides learners with the essential language skills and cultural understandings in languages other than English necessary to live and work in a global, culturally diverse world.</w:t>
      </w:r>
    </w:p>
    <w:p w:rsidR="00000000" w:rsidDel="00000000" w:rsidP="00000000" w:rsidRDefault="00000000" w:rsidRPr="00000000" w14:paraId="0000001B">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 education in world languages fosters a population that: </w:t>
      </w:r>
    </w:p>
    <w:p w:rsidR="00000000" w:rsidDel="00000000" w:rsidP="00000000" w:rsidRDefault="00000000" w:rsidRPr="00000000" w14:paraId="0000001D">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Cultivates communication and cultural understanding in more than one language with the levels of language proficiency that are required to function in a variety of occupations and careers in the contemporary workplace. </w:t>
      </w:r>
    </w:p>
    <w:p w:rsidR="00000000" w:rsidDel="00000000" w:rsidP="00000000" w:rsidRDefault="00000000" w:rsidRPr="00000000" w14:paraId="0000001E">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Exhibits attitudes, values, and skills that indicate a positive disposition and understanding of cultural differences and that enhances cross cultural communication. </w:t>
      </w:r>
    </w:p>
    <w:p w:rsidR="00000000" w:rsidDel="00000000" w:rsidP="00000000" w:rsidRDefault="00000000" w:rsidRPr="00000000" w14:paraId="0000001F">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Participates in local and global communities with people who speak languages other than English to address social justice issues and other global problems. </w:t>
      </w:r>
    </w:p>
    <w:p w:rsidR="00000000" w:rsidDel="00000000" w:rsidP="00000000" w:rsidRDefault="00000000" w:rsidRPr="00000000" w14:paraId="00000020">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Values language learning for its long-term worth in advancing personal, work-related, and/or financial success in our increasingly interconnected world.</w:t>
      </w:r>
    </w:p>
    <w:p w:rsidR="00000000" w:rsidDel="00000000" w:rsidP="00000000" w:rsidRDefault="00000000" w:rsidRPr="00000000" w14:paraId="0000002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Proficiency Expectations:</w:t>
      </w:r>
    </w:p>
    <w:p w:rsidR="00000000" w:rsidDel="00000000" w:rsidP="00000000" w:rsidRDefault="00000000" w:rsidRPr="00000000" w14:paraId="00000023">
      <w:pPr>
        <w:pageBreakBefore w:val="0"/>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w:t>
      </w:r>
    </w:p>
    <w:p w:rsidR="00000000" w:rsidDel="00000000" w:rsidP="00000000" w:rsidRDefault="00000000" w:rsidRPr="00000000" w14:paraId="00000024">
      <w:pPr>
        <w:pageBreakBefore w:val="0"/>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5">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Low Learners:</w:t>
      </w:r>
      <w:r w:rsidDel="00000000" w:rsidR="00000000" w:rsidRPr="00000000">
        <w:rPr>
          <w:rFonts w:ascii="Calibri" w:cs="Calibri" w:eastAsia="Calibri" w:hAnsi="Calibri"/>
          <w:sz w:val="24"/>
          <w:szCs w:val="24"/>
          <w:rtl w:val="0"/>
        </w:rPr>
        <w:t xml:space="preserve"> 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 Students beginning a course of study in a World Language in Kindergarten to Grade 2 will focus on identifying a limited number of memorized or familiar words, symbols, or characters in very familiar contexts when they are supported by visuals in informational and fictional texts. Novice Low learners communicate using practiced and memorized words and phrases. They answer some formulaic questions on very familiar topics and express personal needs with memorized words and phrases. Novice Low learners express basic information about themselves using memorized words and phrases, with the help of gestures or visuals.</w:t>
      </w:r>
    </w:p>
    <w:p w:rsidR="00000000" w:rsidDel="00000000" w:rsidP="00000000" w:rsidRDefault="00000000" w:rsidRPr="00000000" w14:paraId="00000026">
      <w:pPr>
        <w:pageBreakBefore w:val="0"/>
        <w:rPr>
          <w:rFonts w:ascii="Calibri" w:cs="Calibri" w:eastAsia="Calibri" w:hAnsi="Calibri"/>
        </w:rPr>
      </w:pPr>
      <w:r w:rsidDel="00000000" w:rsidR="00000000" w:rsidRPr="00000000">
        <w:br w:type="page"/>
      </w:r>
      <w:r w:rsidDel="00000000" w:rsidR="00000000" w:rsidRPr="00000000">
        <w:rPr>
          <w:rtl w:val="0"/>
        </w:rPr>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27">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assessed across the units and year in a variety of ways. Formative assessments will be used to gauge student understanding during the course of instruction. Summative assessments will be given to gauge student understanding of concepts or units. Benchmark assessments will gauge understanding of multiple standards at set points during the year. Alternative assessments will be available as needed depending on a student's IEP, 504 or other reason as determined by the teacher. </w:t>
            </w:r>
          </w:p>
          <w:p w:rsidR="00000000" w:rsidDel="00000000" w:rsidP="00000000" w:rsidRDefault="00000000" w:rsidRPr="00000000" w14:paraId="0000002B">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Below are general examples of assessments that teachers may utilize across all of the units. Assessments or graded projects specific to a particular unit will be identified in the unit. Because World Languages involves three different modes of communication, types of assessments for each mode are noted below. </w:t>
            </w:r>
          </w:p>
          <w:p w:rsidR="00000000" w:rsidDel="00000000" w:rsidP="00000000" w:rsidRDefault="00000000" w:rsidRPr="00000000" w14:paraId="0000002D">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E">
            <w:pPr>
              <w:pageBreakBefore w:val="0"/>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2F">
            <w:pPr>
              <w:pageBreakBefore w:val="0"/>
              <w:widowControl w:val="0"/>
              <w:spacing w:line="240" w:lineRule="auto"/>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030">
            <w:pPr>
              <w:pageBreakBefore w:val="0"/>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3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Assessments other than paper &amp; pencil tests See link for more info:</w:t>
            </w:r>
          </w:p>
          <w:p w:rsidR="00000000" w:rsidDel="00000000" w:rsidP="00000000" w:rsidRDefault="00000000" w:rsidRPr="00000000" w14:paraId="00000032">
            <w:pPr>
              <w:pageBreakBefore w:val="0"/>
              <w:widowControl w:val="0"/>
              <w:spacing w:line="240" w:lineRule="auto"/>
              <w:rPr>
                <w:rFonts w:ascii="Calibri" w:cs="Calibri" w:eastAsia="Calibri" w:hAnsi="Calibri"/>
              </w:rPr>
            </w:pP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7">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3C">
            <w:pPr>
              <w:pageBreakBefore w:val="0"/>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03D">
            <w:pPr>
              <w:pageBreakBefore w:val="0"/>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03E">
            <w:pPr>
              <w:pageBreakBefore w:val="0"/>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03F">
            <w:pPr>
              <w:pageBreakBefore w:val="0"/>
              <w:widowControl w:val="0"/>
              <w:numPr>
                <w:ilvl w:val="0"/>
                <w:numId w:val="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Thumbs Up/Down activities to demonstrate agreement or understanding.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41">
            <w:pPr>
              <w:pageBreakBefore w:val="0"/>
              <w:widowControl w:val="0"/>
              <w:numPr>
                <w:ilvl w:val="0"/>
                <w:numId w:val="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the target language in verbal and written modes during interactions (e.g. greetings when entering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43">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Google Docs</w:t>
            </w:r>
          </w:p>
          <w:p w:rsidR="00000000" w:rsidDel="00000000" w:rsidP="00000000" w:rsidRDefault="00000000" w:rsidRPr="00000000" w14:paraId="00000044">
            <w:pPr>
              <w:pageBreakBefore w:val="0"/>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Drafts of Google slides to be used for a summative assessment</w:t>
            </w:r>
          </w:p>
          <w:p w:rsidR="00000000" w:rsidDel="00000000" w:rsidP="00000000" w:rsidRDefault="00000000" w:rsidRPr="00000000" w14:paraId="00000045">
            <w:pPr>
              <w:pageBreakBefore w:val="0"/>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047">
            <w:pPr>
              <w:pageBreakBefore w:val="0"/>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tests and quizzes</w:t>
            </w:r>
          </w:p>
          <w:p w:rsidR="00000000" w:rsidDel="00000000" w:rsidP="00000000" w:rsidRDefault="00000000" w:rsidRPr="00000000" w14:paraId="00000048">
            <w:pPr>
              <w:pageBreakBefore w:val="0"/>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relevant to the current unit.</w:t>
            </w:r>
          </w:p>
          <w:p w:rsidR="00000000" w:rsidDel="00000000" w:rsidP="00000000" w:rsidRDefault="00000000" w:rsidRPr="00000000" w14:paraId="00000049">
            <w:pPr>
              <w:pageBreakBefore w:val="0"/>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Rubrics created to evaluate teacher and student determined criteria for presentations and other projects within the units.</w:t>
            </w:r>
          </w:p>
          <w:p w:rsidR="00000000" w:rsidDel="00000000" w:rsidP="00000000" w:rsidRDefault="00000000" w:rsidRPr="00000000" w14:paraId="0000004A">
            <w:pPr>
              <w:pageBreakBefore w:val="0"/>
              <w:widowControl w:val="0"/>
              <w:numPr>
                <w:ilvl w:val="0"/>
                <w:numId w:val="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Students can build portfolios to take with them from one grade level to next (e.g. paper; digital using Google Sites)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4E">
            <w:pPr>
              <w:pageBreakBefore w:val="0"/>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52">
            <w:pPr>
              <w:pageBreakBefore w:val="0"/>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053">
            <w:pPr>
              <w:pageBreakBefore w:val="0"/>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tc>
      </w:tr>
    </w:tbl>
    <w:p w:rsidR="00000000" w:rsidDel="00000000" w:rsidP="00000000" w:rsidRDefault="00000000" w:rsidRPr="00000000" w14:paraId="0000005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57">
      <w:pPr>
        <w:pageBreakBefore w:val="0"/>
        <w:rPr>
          <w:rFonts w:ascii="Calibri" w:cs="Calibri" w:eastAsia="Calibri" w:hAnsi="Calibri"/>
        </w:rPr>
      </w:pPr>
      <w:r w:rsidDel="00000000" w:rsidR="00000000" w:rsidRPr="00000000">
        <w:rPr>
          <w:rtl w:val="0"/>
        </w:rPr>
      </w:r>
    </w:p>
    <w:tbl>
      <w:tblPr>
        <w:tblStyle w:val="Table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5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5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60">
            <w:pPr>
              <w:pageBreakBefore w:val="0"/>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6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66">
      <w:pPr>
        <w:pageBreakBefore w:val="0"/>
        <w:rPr>
          <w:rFonts w:ascii="Calibri" w:cs="Calibri" w:eastAsia="Calibri" w:hAnsi="Calibri"/>
        </w:rPr>
      </w:pPr>
      <w:r w:rsidDel="00000000" w:rsidR="00000000" w:rsidRPr="00000000">
        <w:rPr>
          <w:rtl w:val="0"/>
        </w:rPr>
      </w:r>
    </w:p>
    <w:tbl>
      <w:tblPr>
        <w:tblStyle w:val="Table3"/>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65"/>
        <w:gridCol w:w="2880"/>
        <w:gridCol w:w="2880"/>
        <w:gridCol w:w="2880"/>
        <w:gridCol w:w="2880"/>
        <w:tblGridChange w:id="0">
          <w:tblGrid>
            <w:gridCol w:w="2865"/>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6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Additional Resources for to Support Planning &amp; Instruction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rPr>
                <w:rFonts w:ascii="Calibri" w:cs="Calibri" w:eastAsia="Calibri" w:hAnsi="Calibri"/>
              </w:rPr>
            </w:pPr>
            <w:r w:rsidDel="00000000" w:rsidR="00000000" w:rsidRPr="00000000">
              <w:rPr>
                <w:rFonts w:ascii="Calibri" w:cs="Calibri" w:eastAsia="Calibri" w:hAnsi="Calibri"/>
                <w:rtl w:val="0"/>
              </w:rPr>
              <w:t xml:space="preserve">NJDOE 2020 World Languages Standards Document</w:t>
            </w:r>
          </w:p>
          <w:p w:rsidR="00000000" w:rsidDel="00000000" w:rsidP="00000000" w:rsidRDefault="00000000" w:rsidRPr="00000000" w14:paraId="0000006D">
            <w:pPr>
              <w:pageBreakBefore w:val="0"/>
              <w:rPr>
                <w:rFonts w:ascii="Calibri" w:cs="Calibri" w:eastAsia="Calibri" w:hAnsi="Calibri"/>
              </w:rPr>
            </w:pPr>
            <w:hyperlink r:id="rId10">
              <w:r w:rsidDel="00000000" w:rsidR="00000000" w:rsidRPr="00000000">
                <w:rPr>
                  <w:rFonts w:ascii="Calibri" w:cs="Calibri" w:eastAsia="Calibri" w:hAnsi="Calibri"/>
                  <w:color w:val="1155cc"/>
                  <w:u w:val="single"/>
                  <w:rtl w:val="0"/>
                </w:rPr>
                <w:t xml:space="preserve">https://www.nj.gov/education/cccs/2020/2020%20NJSLS-WL.pdf</w:t>
              </w:r>
            </w:hyperlink>
            <w:r w:rsidDel="00000000" w:rsidR="00000000" w:rsidRPr="00000000">
              <w:rPr>
                <w:rtl w:val="0"/>
              </w:rPr>
            </w:r>
          </w:p>
          <w:p w:rsidR="00000000" w:rsidDel="00000000" w:rsidP="00000000" w:rsidRDefault="00000000" w:rsidRPr="00000000" w14:paraId="0000006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6F">
            <w:pPr>
              <w:pageBreakBefore w:val="0"/>
              <w:rPr>
                <w:rFonts w:ascii="Calibri" w:cs="Calibri" w:eastAsia="Calibri" w:hAnsi="Calibri"/>
              </w:rPr>
            </w:pPr>
            <w:r w:rsidDel="00000000" w:rsidR="00000000" w:rsidRPr="00000000">
              <w:rPr>
                <w:rFonts w:ascii="Calibri" w:cs="Calibri" w:eastAsia="Calibri" w:hAnsi="Calibri"/>
                <w:rtl w:val="0"/>
              </w:rPr>
              <w:t xml:space="preserve">ACTFL Appendices links</w:t>
            </w:r>
          </w:p>
          <w:p w:rsidR="00000000" w:rsidDel="00000000" w:rsidP="00000000" w:rsidRDefault="00000000" w:rsidRPr="00000000" w14:paraId="00000070">
            <w:pPr>
              <w:pageBreakBefore w:val="0"/>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https://www.actfl.org/learn/program-review-services</w:t>
              </w:r>
            </w:hyperlink>
            <w:r w:rsidDel="00000000" w:rsidR="00000000" w:rsidRPr="00000000">
              <w:rPr>
                <w:rtl w:val="0"/>
              </w:rPr>
            </w:r>
          </w:p>
          <w:p w:rsidR="00000000" w:rsidDel="00000000" w:rsidP="00000000" w:rsidRDefault="00000000" w:rsidRPr="00000000" w14:paraId="0000007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2">
            <w:pPr>
              <w:pageBreakBefore w:val="0"/>
              <w:rPr>
                <w:rFonts w:ascii="Calibri" w:cs="Calibri" w:eastAsia="Calibri" w:hAnsi="Calibri"/>
              </w:rPr>
            </w:pPr>
            <w:r w:rsidDel="00000000" w:rsidR="00000000" w:rsidRPr="00000000">
              <w:rPr>
                <w:rFonts w:ascii="Calibri" w:cs="Calibri" w:eastAsia="Calibri" w:hAnsi="Calibri"/>
                <w:rtl w:val="0"/>
              </w:rPr>
              <w:t xml:space="preserve">ACTFL Standards alignment to Common Core ELA</w:t>
            </w:r>
          </w:p>
          <w:p w:rsidR="00000000" w:rsidDel="00000000" w:rsidP="00000000" w:rsidRDefault="00000000" w:rsidRPr="00000000" w14:paraId="00000073">
            <w:pPr>
              <w:pageBreakBefore w:val="0"/>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https://www.actfl.org/sites/default/files/caep/AppendixBAlignmentCommonCoreStateStandards.pdf</w:t>
              </w:r>
            </w:hyperlink>
            <w:r w:rsidDel="00000000" w:rsidR="00000000" w:rsidRPr="00000000">
              <w:rPr>
                <w:rtl w:val="0"/>
              </w:rPr>
            </w:r>
          </w:p>
          <w:p w:rsidR="00000000" w:rsidDel="00000000" w:rsidP="00000000" w:rsidRDefault="00000000" w:rsidRPr="00000000" w14:paraId="0000007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5">
            <w:pPr>
              <w:pageBreakBefore w:val="0"/>
              <w:rPr>
                <w:rFonts w:ascii="Calibri" w:cs="Calibri" w:eastAsia="Calibri" w:hAnsi="Calibri"/>
                <w:highlight w:val="white"/>
              </w:rPr>
            </w:pPr>
            <w:hyperlink r:id="rId13">
              <w:r w:rsidDel="00000000" w:rsidR="00000000" w:rsidRPr="00000000">
                <w:rPr>
                  <w:rFonts w:ascii="Calibri" w:cs="Calibri" w:eastAsia="Calibri" w:hAnsi="Calibri"/>
                  <w:highlight w:val="white"/>
                  <w:rtl w:val="0"/>
                </w:rPr>
                <w:t xml:space="preserve">ACTFL Performance Descriptors for Language Learners</w:t>
              </w:r>
            </w:hyperlink>
            <w:r w:rsidDel="00000000" w:rsidR="00000000" w:rsidRPr="00000000">
              <w:rPr>
                <w:rtl w:val="0"/>
              </w:rPr>
            </w:r>
          </w:p>
          <w:p w:rsidR="00000000" w:rsidDel="00000000" w:rsidP="00000000" w:rsidRDefault="00000000" w:rsidRPr="00000000" w14:paraId="00000076">
            <w:pPr>
              <w:pageBreakBefore w:val="0"/>
              <w:rPr>
                <w:rFonts w:ascii="Calibri" w:cs="Calibri" w:eastAsia="Calibri" w:hAnsi="Calibri"/>
                <w:color w:val="0d2f4f"/>
                <w:highlight w:val="white"/>
              </w:rPr>
            </w:pPr>
            <w:hyperlink r:id="rId14">
              <w:r w:rsidDel="00000000" w:rsidR="00000000" w:rsidRPr="00000000">
                <w:rPr>
                  <w:rFonts w:ascii="Calibri" w:cs="Calibri" w:eastAsia="Calibri" w:hAnsi="Calibri"/>
                  <w:color w:val="1155cc"/>
                  <w:highlight w:val="white"/>
                  <w:u w:val="single"/>
                  <w:rtl w:val="0"/>
                </w:rPr>
                <w:t xml:space="preserve">https://www.actfl.org/resources/actfl-performance-descriptors-language-learners</w:t>
              </w:r>
            </w:hyperlink>
            <w:r w:rsidDel="00000000" w:rsidR="00000000" w:rsidRPr="00000000">
              <w:rPr>
                <w:rtl w:val="0"/>
              </w:rPr>
            </w:r>
          </w:p>
          <w:p w:rsidR="00000000" w:rsidDel="00000000" w:rsidP="00000000" w:rsidRDefault="00000000" w:rsidRPr="00000000" w14:paraId="00000077">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8">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Interpersonal Perf. Desc.: </w:t>
            </w:r>
            <w:hyperlink r:id="rId15">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https://www.actfl.org/sites/default/files/publications/ACTFLPerformance_Descriptors-Interpersonal.pdf</w:t>
              </w:r>
            </w:hyperlink>
            <w:r w:rsidDel="00000000" w:rsidR="00000000" w:rsidRPr="00000000">
              <w:rPr>
                <w:rtl w:val="0"/>
              </w:rPr>
            </w:r>
          </w:p>
          <w:p w:rsidR="00000000" w:rsidDel="00000000" w:rsidP="00000000" w:rsidRDefault="00000000" w:rsidRPr="00000000" w14:paraId="00000079">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A">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Interpretive Perf Desc</w:t>
            </w:r>
          </w:p>
          <w:p w:rsidR="00000000" w:rsidDel="00000000" w:rsidP="00000000" w:rsidRDefault="00000000" w:rsidRPr="00000000" w14:paraId="0000007B">
            <w:pPr>
              <w:pageBreakBefore w:val="0"/>
              <w:rPr>
                <w:rFonts w:ascii="Calibri" w:cs="Calibri" w:eastAsia="Calibri" w:hAnsi="Calibri"/>
                <w:color w:val="0d2f4f"/>
                <w:highlight w:val="white"/>
              </w:rPr>
            </w:pPr>
            <w:hyperlink r:id="rId16">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https://www.actfl.org/sites/default/files/publications/ACTFLPerformance_Descriptors-Interpretive.pdf</w:t>
              </w:r>
            </w:hyperlink>
            <w:r w:rsidDel="00000000" w:rsidR="00000000" w:rsidRPr="00000000">
              <w:rPr>
                <w:rtl w:val="0"/>
              </w:rPr>
            </w:r>
          </w:p>
          <w:p w:rsidR="00000000" w:rsidDel="00000000" w:rsidP="00000000" w:rsidRDefault="00000000" w:rsidRPr="00000000" w14:paraId="0000007C">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D">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Presentational</w:t>
            </w:r>
          </w:p>
          <w:p w:rsidR="00000000" w:rsidDel="00000000" w:rsidP="00000000" w:rsidRDefault="00000000" w:rsidRPr="00000000" w14:paraId="0000007E">
            <w:pPr>
              <w:pageBreakBefore w:val="0"/>
              <w:rPr>
                <w:rFonts w:ascii="Calibri" w:cs="Calibri" w:eastAsia="Calibri" w:hAnsi="Calibri"/>
                <w:color w:val="0d2f4f"/>
                <w:highlight w:val="white"/>
              </w:rPr>
            </w:pPr>
            <w:hyperlink r:id="rId17">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https://www.actfl.org/sites/default/files/publications/ACTFLPerformance_Descriptors-Presentational.pdf</w:t>
              </w:r>
            </w:hyperlink>
            <w:r w:rsidDel="00000000" w:rsidR="00000000" w:rsidRPr="00000000">
              <w:rPr>
                <w:rtl w:val="0"/>
              </w:rPr>
            </w:r>
          </w:p>
          <w:p w:rsidR="00000000" w:rsidDel="00000000" w:rsidP="00000000" w:rsidRDefault="00000000" w:rsidRPr="00000000" w14:paraId="0000007F">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80">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ACTFL Proficiency Guidelines</w:t>
            </w:r>
          </w:p>
          <w:p w:rsidR="00000000" w:rsidDel="00000000" w:rsidP="00000000" w:rsidRDefault="00000000" w:rsidRPr="00000000" w14:paraId="00000081">
            <w:pPr>
              <w:pageBreakBefore w:val="0"/>
              <w:rPr>
                <w:rFonts w:ascii="Calibri" w:cs="Calibri" w:eastAsia="Calibri" w:hAnsi="Calibri"/>
              </w:rPr>
            </w:pPr>
            <w:hyperlink r:id="rId18">
              <w:r w:rsidDel="00000000" w:rsidR="00000000" w:rsidRPr="00000000">
                <w:rPr>
                  <w:rFonts w:ascii="Calibri" w:cs="Calibri" w:eastAsia="Calibri" w:hAnsi="Calibri"/>
                  <w:color w:val="1155cc"/>
                  <w:highlight w:val="white"/>
                  <w:u w:val="single"/>
                  <w:rtl w:val="0"/>
                </w:rPr>
                <w:t xml:space="preserve">https://www.actfl.org/sites/default/files/guidelines/ACTFLProficiencyGuidelines2012.pdf</w:t>
              </w:r>
            </w:hyperlink>
            <w:r w:rsidDel="00000000" w:rsidR="00000000" w:rsidRPr="00000000">
              <w:rPr>
                <w:rtl w:val="0"/>
              </w:rPr>
            </w:r>
          </w:p>
        </w:tc>
      </w:tr>
    </w:tbl>
    <w:p w:rsidR="00000000" w:rsidDel="00000000" w:rsidP="00000000" w:rsidRDefault="00000000" w:rsidRPr="00000000" w14:paraId="00000086">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87">
      <w:pPr>
        <w:pageBreakBefore w:val="0"/>
        <w:jc w:val="center"/>
        <w:rPr>
          <w:rFonts w:ascii="Calibri" w:cs="Calibri" w:eastAsia="Calibri" w:hAnsi="Calibri"/>
        </w:rPr>
      </w:pPr>
      <w:r w:rsidDel="00000000" w:rsidR="00000000" w:rsidRPr="00000000">
        <w:rPr>
          <w:rFonts w:ascii="Calibri" w:cs="Calibri" w:eastAsia="Calibri" w:hAnsi="Calibri"/>
          <w:b w:val="1"/>
          <w:sz w:val="38"/>
          <w:szCs w:val="38"/>
          <w:rtl w:val="0"/>
        </w:rPr>
        <w:t xml:space="preserve">UNITS OF STUDY</w:t>
      </w:r>
      <w:r w:rsidDel="00000000" w:rsidR="00000000" w:rsidRPr="00000000">
        <w:rPr>
          <w:rtl w:val="0"/>
        </w:rPr>
      </w:r>
    </w:p>
    <w:p w:rsidR="00000000" w:rsidDel="00000000" w:rsidP="00000000" w:rsidRDefault="00000000" w:rsidRPr="00000000" w14:paraId="00000088">
      <w:pPr>
        <w:pageBreakBefore w:val="0"/>
        <w:rPr>
          <w:rFonts w:ascii="Calibri" w:cs="Calibri" w:eastAsia="Calibri" w:hAnsi="Calibri"/>
          <w:b w:val="1"/>
        </w:rPr>
      </w:pPr>
      <w:r w:rsidDel="00000000" w:rsidR="00000000" w:rsidRPr="00000000">
        <w:rPr>
          <w:rtl w:val="0"/>
        </w:rPr>
      </w:r>
    </w:p>
    <w:tbl>
      <w:tblPr>
        <w:tblStyle w:val="Table4"/>
        <w:tblW w:w="144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65"/>
        <w:gridCol w:w="690"/>
        <w:gridCol w:w="4620"/>
        <w:gridCol w:w="810"/>
        <w:gridCol w:w="3495"/>
        <w:gridCol w:w="735"/>
        <w:tblGridChange w:id="0">
          <w:tblGrid>
            <w:gridCol w:w="4065"/>
            <w:gridCol w:w="690"/>
            <w:gridCol w:w="4620"/>
            <w:gridCol w:w="810"/>
            <w:gridCol w:w="3495"/>
            <w:gridCol w:w="735"/>
          </w:tblGrid>
        </w:tblGridChange>
      </w:tblGrid>
      <w:tr>
        <w:trPr>
          <w:cantSplit w:val="0"/>
          <w:tblHeader w:val="0"/>
        </w:trPr>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Kindergarten</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A">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1</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C">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2</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rPr>
                <w:rFonts w:ascii="Calibri" w:cs="Calibri" w:eastAsia="Calibri" w:hAnsi="Calibri"/>
                <w:b w:val="1"/>
              </w:rPr>
            </w:pPr>
            <w:r w:rsidDel="00000000" w:rsidR="00000000" w:rsidRPr="00000000">
              <w:rPr>
                <w:rtl w:val="0"/>
              </w:rPr>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Welcome to School!</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Showing Kindness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Sharing About Me</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37</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Family &amp; Friends/Goldilocks &amp; the Three Bears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Our Animal Friends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Things Around the Classroom</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42</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Parts of the Body</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Pastimes &amp; Activities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Animals &amp; Plants of the Rainforest</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47</w:t>
            </w:r>
          </w:p>
        </w:tc>
      </w:tr>
    </w:tbl>
    <w:p w:rsidR="00000000" w:rsidDel="00000000" w:rsidP="00000000" w:rsidRDefault="00000000" w:rsidRPr="00000000" w14:paraId="000000A1">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A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A3">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Kindergarten</w:t>
      </w: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0"/>
        <w:gridCol w:w="7470"/>
        <w:tblGridChange w:id="0">
          <w:tblGrid>
            <w:gridCol w:w="6930"/>
            <w:gridCol w:w="747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GK Unit 1: Welcome to School!</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Students will be introduced to the school setting. They will need to identify common objects with spoken words from the target language. They will also learn how to respond to normal classroom questions and routines with the correct verbiage from the target language. Students will eventually practice these classroom routines through exchanges held in the target language.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0A9">
            <w:pPr>
              <w:pageBreakBefore w:val="0"/>
              <w:widowControl w:val="0"/>
              <w:numPr>
                <w:ilvl w:val="0"/>
                <w:numId w:val="24"/>
              </w:numPr>
              <w:spacing w:line="240" w:lineRule="auto"/>
              <w:ind w:left="720" w:hanging="360"/>
              <w:rPr>
                <w:sz w:val="20"/>
                <w:szCs w:val="20"/>
              </w:rPr>
            </w:pPr>
            <w:r w:rsidDel="00000000" w:rsidR="00000000" w:rsidRPr="00000000">
              <w:rPr>
                <w:sz w:val="20"/>
                <w:szCs w:val="20"/>
                <w:rtl w:val="0"/>
              </w:rPr>
              <w:t xml:space="preserve">Why is it important for me to learn how to greet others in another language?</w:t>
            </w:r>
          </w:p>
          <w:p w:rsidR="00000000" w:rsidDel="00000000" w:rsidP="00000000" w:rsidRDefault="00000000" w:rsidRPr="00000000" w14:paraId="000000AA">
            <w:pPr>
              <w:pageBreakBefore w:val="0"/>
              <w:widowControl w:val="0"/>
              <w:numPr>
                <w:ilvl w:val="0"/>
                <w:numId w:val="24"/>
              </w:numPr>
              <w:spacing w:line="240" w:lineRule="auto"/>
              <w:ind w:left="720" w:hanging="360"/>
              <w:rPr>
                <w:sz w:val="20"/>
                <w:szCs w:val="20"/>
              </w:rPr>
            </w:pPr>
            <w:r w:rsidDel="00000000" w:rsidR="00000000" w:rsidRPr="00000000">
              <w:rPr>
                <w:sz w:val="20"/>
                <w:szCs w:val="20"/>
                <w:rtl w:val="0"/>
              </w:rPr>
              <w:t xml:space="preserve">What opportunities can speaking Spanish give me?</w:t>
            </w:r>
          </w:p>
          <w:p w:rsidR="00000000" w:rsidDel="00000000" w:rsidP="00000000" w:rsidRDefault="00000000" w:rsidRPr="00000000" w14:paraId="000000AB">
            <w:pPr>
              <w:pageBreakBefore w:val="0"/>
              <w:widowControl w:val="0"/>
              <w:numPr>
                <w:ilvl w:val="0"/>
                <w:numId w:val="24"/>
              </w:numPr>
              <w:spacing w:line="240" w:lineRule="auto"/>
              <w:ind w:left="720" w:hanging="360"/>
              <w:rPr>
                <w:sz w:val="20"/>
                <w:szCs w:val="20"/>
              </w:rPr>
            </w:pPr>
            <w:r w:rsidDel="00000000" w:rsidR="00000000" w:rsidRPr="00000000">
              <w:rPr>
                <w:sz w:val="20"/>
                <w:szCs w:val="20"/>
                <w:rtl w:val="0"/>
              </w:rPr>
              <w:t xml:space="preserve">How does one show respect in the Spanish language?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AD">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rPr>
            </w:pPr>
            <w:r w:rsidDel="00000000" w:rsidR="00000000" w:rsidRPr="00000000">
              <w:rPr>
                <w:sz w:val="20"/>
                <w:szCs w:val="20"/>
                <w:rtl w:val="0"/>
              </w:rPr>
              <w:t xml:space="preserve">Learning a language involves interpreting meaning from listening, viewing, and reading culturally authentic materials in the target language.</w:t>
            </w:r>
          </w:p>
          <w:p w:rsidR="00000000" w:rsidDel="00000000" w:rsidP="00000000" w:rsidRDefault="00000000" w:rsidRPr="00000000" w14:paraId="000000AE">
            <w:pPr>
              <w:keepNext w:val="0"/>
              <w:keepLines w:val="0"/>
              <w:pageBreakBefore w:val="0"/>
              <w:widowControl w:val="0"/>
              <w:numPr>
                <w:ilvl w:val="0"/>
                <w:numId w:val="9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u w:val="none"/>
              </w:rPr>
            </w:pPr>
            <w:r w:rsidDel="00000000" w:rsidR="00000000" w:rsidRPr="00000000">
              <w:rPr>
                <w:sz w:val="20"/>
                <w:szCs w:val="20"/>
                <w:rtl w:val="0"/>
              </w:rPr>
              <w:t xml:space="preserve">Learners recognize and identify a few typical practices of the target culture.</w:t>
            </w:r>
          </w:p>
        </w:tc>
      </w:tr>
    </w:tbl>
    <w:p w:rsidR="00000000" w:rsidDel="00000000" w:rsidP="00000000" w:rsidRDefault="00000000" w:rsidRPr="00000000" w14:paraId="000000AF">
      <w:pPr>
        <w:pageBreakBefore w:val="0"/>
        <w:rPr>
          <w:rFonts w:ascii="Calibri" w:cs="Calibri" w:eastAsia="Calibri" w:hAnsi="Calibri"/>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w:t>
            </w:r>
            <w:r w:rsidDel="00000000" w:rsidR="00000000" w:rsidRPr="00000000">
              <w:rPr>
                <w:sz w:val="20"/>
                <w:szCs w:val="20"/>
                <w:rtl w:val="0"/>
              </w:rPr>
              <w:t xml:space="preserve">Identify a few memorized and practiced words contained in oral, viewed, and written chunks of language in culturally authentic materials when supported by visual cues such as pictures and gestures and text support such as bolded words, bulleted lists, and/or captions.</w:t>
            </w: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w:t>
            </w:r>
            <w:r w:rsidDel="00000000" w:rsidR="00000000" w:rsidRPr="00000000">
              <w:rPr>
                <w:sz w:val="20"/>
                <w:szCs w:val="20"/>
                <w:rtl w:val="0"/>
              </w:rPr>
              <w:t xml:space="preserve">Recognize a few common gestures associated with the target culture(s)</w:t>
            </w: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7.1.2.NL.IPERS.1</w:t>
            </w:r>
            <w:r w:rsidDel="00000000" w:rsidR="00000000" w:rsidRPr="00000000">
              <w:rPr>
                <w:sz w:val="20"/>
                <w:szCs w:val="20"/>
                <w:rtl w:val="0"/>
              </w:rPr>
              <w:t xml:space="preserve"> </w:t>
            </w:r>
            <w:r w:rsidDel="00000000" w:rsidR="00000000" w:rsidRPr="00000000">
              <w:rPr>
                <w:sz w:val="20"/>
                <w:szCs w:val="20"/>
                <w:rtl w:val="0"/>
              </w:rPr>
              <w:t xml:space="preserve">Respond to a few simple questions on very familiar topics using memorized words and phrases that have been repeatedly practiced.</w:t>
            </w:r>
            <w:r w:rsidDel="00000000" w:rsidR="00000000" w:rsidRPr="00000000">
              <w:rPr>
                <w:rtl w:val="0"/>
              </w:rPr>
            </w:r>
          </w:p>
          <w:p w:rsidR="00000000" w:rsidDel="00000000" w:rsidP="00000000" w:rsidRDefault="00000000" w:rsidRPr="00000000" w14:paraId="000000B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B9">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t>
            </w:r>
            <w:r w:rsidDel="00000000" w:rsidR="00000000" w:rsidRPr="00000000">
              <w:rPr>
                <w:sz w:val="20"/>
                <w:szCs w:val="20"/>
                <w:rtl w:val="0"/>
              </w:rPr>
              <w:t xml:space="preserve">With the help of gestures and/or visuals, share with others basic needs on very familiar topics using memorized words and phrases that have been repeatedly practiced.</w:t>
            </w:r>
            <w:r w:rsidDel="00000000" w:rsidR="00000000" w:rsidRPr="00000000">
              <w:rPr>
                <w:rtl w:val="0"/>
              </w:rPr>
            </w:r>
          </w:p>
          <w:p w:rsidR="00000000" w:rsidDel="00000000" w:rsidP="00000000" w:rsidRDefault="00000000" w:rsidRPr="00000000" w14:paraId="000000BA">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BB">
            <w:pPr>
              <w:pageBreakBefore w:val="0"/>
              <w:widowControl w:val="0"/>
              <w:spacing w:line="240" w:lineRule="auto"/>
              <w:rPr>
                <w:sz w:val="20"/>
                <w:szCs w:val="20"/>
              </w:rPr>
            </w:pPr>
            <w:r w:rsidDel="00000000" w:rsidR="00000000" w:rsidRPr="00000000">
              <w:rPr>
                <w:b w:val="1"/>
                <w:sz w:val="20"/>
                <w:szCs w:val="20"/>
                <w:rtl w:val="0"/>
              </w:rPr>
              <w:t xml:space="preserve">7.1.2.NL.IPERS.4</w:t>
            </w:r>
            <w:r w:rsidDel="00000000" w:rsidR="00000000" w:rsidRPr="00000000">
              <w:rPr>
                <w:sz w:val="20"/>
                <w:szCs w:val="20"/>
                <w:rtl w:val="0"/>
              </w:rPr>
              <w:t xml:space="preserve"> </w:t>
            </w:r>
            <w:r w:rsidDel="00000000" w:rsidR="00000000" w:rsidRPr="00000000">
              <w:rPr>
                <w:sz w:val="20"/>
                <w:szCs w:val="20"/>
                <w:rtl w:val="0"/>
              </w:rPr>
              <w:t xml:space="preserve">React to a few procedural instructions, directions, and commands in classroom situations.</w:t>
            </w:r>
            <w:r w:rsidDel="00000000" w:rsidR="00000000" w:rsidRPr="00000000">
              <w:rPr>
                <w:rtl w:val="0"/>
              </w:rPr>
            </w:r>
          </w:p>
          <w:p w:rsidR="00000000" w:rsidDel="00000000" w:rsidP="00000000" w:rsidRDefault="00000000" w:rsidRPr="00000000" w14:paraId="000000B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BD">
            <w:pPr>
              <w:pageBreakBefore w:val="0"/>
              <w:widowControl w:val="0"/>
              <w:spacing w:line="240" w:lineRule="auto"/>
              <w:rPr>
                <w:sz w:val="20"/>
                <w:szCs w:val="20"/>
              </w:rPr>
            </w:pPr>
            <w:r w:rsidDel="00000000" w:rsidR="00000000" w:rsidRPr="00000000">
              <w:rPr>
                <w:b w:val="1"/>
                <w:sz w:val="20"/>
                <w:szCs w:val="20"/>
                <w:rtl w:val="0"/>
              </w:rPr>
              <w:t xml:space="preserve">7.1.2.NL.IPERS.5</w:t>
            </w:r>
            <w:r w:rsidDel="00000000" w:rsidR="00000000" w:rsidRPr="00000000">
              <w:rPr>
                <w:sz w:val="20"/>
                <w:szCs w:val="20"/>
                <w:rtl w:val="0"/>
              </w:rPr>
              <w:t xml:space="preserve"> </w:t>
            </w:r>
            <w:r w:rsidDel="00000000" w:rsidR="00000000" w:rsidRPr="00000000">
              <w:rPr>
                <w:sz w:val="20"/>
                <w:szCs w:val="20"/>
                <w:rtl w:val="0"/>
              </w:rPr>
              <w:t xml:space="preserve">Enact a few culturally authentic gestures when greeting others and during leave takings.</w:t>
            </w:r>
            <w:r w:rsidDel="00000000" w:rsidR="00000000" w:rsidRPr="00000000">
              <w:rPr>
                <w:rtl w:val="0"/>
              </w:rPr>
            </w:r>
          </w:p>
          <w:p w:rsidR="00000000" w:rsidDel="00000000" w:rsidP="00000000" w:rsidRDefault="00000000" w:rsidRPr="00000000" w14:paraId="000000BE">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BF">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r w:rsidDel="00000000" w:rsidR="00000000" w:rsidRPr="00000000">
              <w:rPr>
                <w:rtl w:val="0"/>
              </w:rPr>
            </w:r>
          </w:p>
          <w:p w:rsidR="00000000" w:rsidDel="00000000" w:rsidP="00000000" w:rsidRDefault="00000000" w:rsidRPr="00000000" w14:paraId="000000C0">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C1">
            <w:pPr>
              <w:pageBreakBefore w:val="0"/>
              <w:widowControl w:val="0"/>
              <w:spacing w:line="240" w:lineRule="auto"/>
              <w:rPr>
                <w:sz w:val="20"/>
                <w:szCs w:val="20"/>
              </w:rPr>
            </w:pPr>
            <w:r w:rsidDel="00000000" w:rsidR="00000000" w:rsidRPr="00000000">
              <w:rPr>
                <w:b w:val="1"/>
                <w:sz w:val="20"/>
                <w:szCs w:val="20"/>
                <w:rtl w:val="0"/>
              </w:rPr>
              <w:t xml:space="preserve">7.1.2.NL.PRSNT.3</w:t>
            </w:r>
            <w:r w:rsidDel="00000000" w:rsidR="00000000" w:rsidRPr="00000000">
              <w:rPr>
                <w:sz w:val="20"/>
                <w:szCs w:val="20"/>
                <w:rtl w:val="0"/>
              </w:rPr>
              <w:t xml:space="preserve"> </w:t>
            </w:r>
            <w:r w:rsidDel="00000000" w:rsidR="00000000" w:rsidRPr="00000000">
              <w:rPr>
                <w:sz w:val="20"/>
                <w:szCs w:val="20"/>
                <w:rtl w:val="0"/>
              </w:rPr>
              <w:t xml:space="preserve">Imitate a few culturally authentic gestures when greeting others and during leave takings.</w:t>
            </w:r>
            <w:r w:rsidDel="00000000" w:rsidR="00000000" w:rsidRPr="00000000">
              <w:rPr>
                <w:rtl w:val="0"/>
              </w:rPr>
            </w:r>
          </w:p>
          <w:p w:rsidR="00000000" w:rsidDel="00000000" w:rsidP="00000000" w:rsidRDefault="00000000" w:rsidRPr="00000000" w14:paraId="000000C2">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C6">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Interact in a Spanish classroom setting. </w:t>
            </w:r>
          </w:p>
          <w:p w:rsidR="00000000" w:rsidDel="00000000" w:rsidP="00000000" w:rsidRDefault="00000000" w:rsidRPr="00000000" w14:paraId="000000C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C8">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Practice classroom routines through verbal exchanges in the target language.</w:t>
            </w:r>
          </w:p>
          <w:p w:rsidR="00000000" w:rsidDel="00000000" w:rsidP="00000000" w:rsidRDefault="00000000" w:rsidRPr="00000000" w14:paraId="000000C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CA">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Repeat words and phrases of greetings in the target language.</w:t>
            </w:r>
          </w:p>
          <w:p w:rsidR="00000000" w:rsidDel="00000000" w:rsidP="00000000" w:rsidRDefault="00000000" w:rsidRPr="00000000" w14:paraId="000000C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CC">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Imitate and use culturally authentic gestures when greeting others and during leave takings.</w:t>
            </w:r>
          </w:p>
          <w:p w:rsidR="00000000" w:rsidDel="00000000" w:rsidP="00000000" w:rsidRDefault="00000000" w:rsidRPr="00000000" w14:paraId="000000CD">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CE">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Determine when to use certain greetings.</w:t>
            </w:r>
          </w:p>
          <w:p w:rsidR="00000000" w:rsidDel="00000000" w:rsidP="00000000" w:rsidRDefault="00000000" w:rsidRPr="00000000" w14:paraId="000000CF">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D0">
            <w:pPr>
              <w:pageBreakBefore w:val="0"/>
              <w:widowControl w:val="0"/>
              <w:numPr>
                <w:ilvl w:val="0"/>
                <w:numId w:val="68"/>
              </w:numPr>
              <w:spacing w:line="240" w:lineRule="auto"/>
              <w:ind w:left="720" w:hanging="360"/>
              <w:rPr>
                <w:sz w:val="20"/>
                <w:szCs w:val="20"/>
                <w:u w:val="none"/>
              </w:rPr>
            </w:pPr>
            <w:r w:rsidDel="00000000" w:rsidR="00000000" w:rsidRPr="00000000">
              <w:rPr>
                <w:sz w:val="20"/>
                <w:szCs w:val="20"/>
                <w:rtl w:val="0"/>
              </w:rPr>
              <w:t xml:space="preserve">Respond to commands or instructions given in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D4">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0D5">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products and perspectives of the cultures studied.</w:t>
            </w:r>
          </w:p>
          <w:p w:rsidR="00000000" w:rsidDel="00000000" w:rsidP="00000000" w:rsidRDefault="00000000" w:rsidRPr="00000000" w14:paraId="000000D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0D9">
      <w:pPr>
        <w:pageBreakBefore w:val="0"/>
        <w:rPr>
          <w:rFonts w:ascii="Calibri" w:cs="Calibri" w:eastAsia="Calibri" w:hAnsi="Calibri"/>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D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B">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0DC">
            <w:pPr>
              <w:pageBreakBefore w:val="0"/>
              <w:numPr>
                <w:ilvl w:val="0"/>
                <w:numId w:val="57"/>
              </w:numPr>
              <w:ind w:left="720" w:hanging="360"/>
              <w:rPr>
                <w:sz w:val="20"/>
                <w:szCs w:val="20"/>
              </w:rPr>
            </w:pPr>
            <w:r w:rsidDel="00000000" w:rsidR="00000000" w:rsidRPr="00000000">
              <w:rPr>
                <w:sz w:val="20"/>
                <w:szCs w:val="20"/>
                <w:rtl w:val="0"/>
              </w:rPr>
              <w:t xml:space="preserve">ELA: SL.K.1 Participate in collaborative conversations with diverse partners about kindergarten topics and texts with peers and adults in small and larger groups. </w:t>
            </w:r>
          </w:p>
          <w:p w:rsidR="00000000" w:rsidDel="00000000" w:rsidP="00000000" w:rsidRDefault="00000000" w:rsidRPr="00000000" w14:paraId="000000DD">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0DE">
            <w:pPr>
              <w:pageBreakBefore w:val="0"/>
              <w:numPr>
                <w:ilvl w:val="1"/>
                <w:numId w:val="57"/>
              </w:numPr>
              <w:ind w:left="1440" w:hanging="360"/>
              <w:rPr>
                <w:sz w:val="20"/>
                <w:szCs w:val="20"/>
              </w:rPr>
            </w:pPr>
            <w:r w:rsidDel="00000000" w:rsidR="00000000" w:rsidRPr="00000000">
              <w:rPr>
                <w:sz w:val="20"/>
                <w:szCs w:val="20"/>
                <w:rtl w:val="0"/>
              </w:rPr>
              <w:t xml:space="preserve">B. Continue a conversation through multiple exchanges.</w:t>
            </w:r>
          </w:p>
          <w:p w:rsidR="00000000" w:rsidDel="00000000" w:rsidP="00000000" w:rsidRDefault="00000000" w:rsidRPr="00000000" w14:paraId="000000DF">
            <w:pPr>
              <w:pageBreakBefore w:val="0"/>
              <w:numPr>
                <w:ilvl w:val="0"/>
                <w:numId w:val="57"/>
              </w:numPr>
              <w:ind w:left="720" w:hanging="360"/>
              <w:rPr>
                <w:sz w:val="20"/>
                <w:szCs w:val="20"/>
              </w:rPr>
            </w:pPr>
            <w:r w:rsidDel="00000000" w:rsidR="00000000" w:rsidRPr="00000000">
              <w:rPr>
                <w:sz w:val="20"/>
                <w:szCs w:val="20"/>
                <w:rtl w:val="0"/>
              </w:rPr>
              <w:t xml:space="preserve">SL.K.3 Ask and answer questions in order to seek help, get information, or clarify something that is not understood.</w:t>
            </w:r>
          </w:p>
          <w:p w:rsidR="00000000" w:rsidDel="00000000" w:rsidP="00000000" w:rsidRDefault="00000000" w:rsidRPr="00000000" w14:paraId="000000E0">
            <w:pPr>
              <w:pageBreakBefore w:val="0"/>
              <w:numPr>
                <w:ilvl w:val="0"/>
                <w:numId w:val="57"/>
              </w:numPr>
              <w:ind w:left="720" w:hanging="360"/>
              <w:rPr>
                <w:sz w:val="20"/>
                <w:szCs w:val="20"/>
              </w:rPr>
            </w:pPr>
            <w:r w:rsidDel="00000000" w:rsidR="00000000" w:rsidRPr="00000000">
              <w:rPr>
                <w:sz w:val="20"/>
                <w:szCs w:val="20"/>
                <w:rtl w:val="0"/>
              </w:rPr>
              <w:t xml:space="preserve">SL.K.6 Speak audibly and express thoughts, feelings, and ideas clearly.</w:t>
            </w:r>
          </w:p>
          <w:p w:rsidR="00000000" w:rsidDel="00000000" w:rsidP="00000000" w:rsidRDefault="00000000" w:rsidRPr="00000000" w14:paraId="000000E1">
            <w:pPr>
              <w:pageBreakBefore w:val="0"/>
              <w:rPr>
                <w:b w:val="1"/>
                <w:sz w:val="20"/>
                <w:szCs w:val="20"/>
              </w:rPr>
            </w:pPr>
            <w:r w:rsidDel="00000000" w:rsidR="00000000" w:rsidRPr="00000000">
              <w:rPr>
                <w:b w:val="1"/>
                <w:sz w:val="20"/>
                <w:szCs w:val="20"/>
                <w:rtl w:val="0"/>
              </w:rPr>
              <w:t xml:space="preserve">Comprehensive Health &amp; Physical Education</w:t>
            </w:r>
          </w:p>
          <w:p w:rsidR="00000000" w:rsidDel="00000000" w:rsidP="00000000" w:rsidRDefault="00000000" w:rsidRPr="00000000" w14:paraId="000000E2">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0E3">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0E4">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0E5">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0E6">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0E7">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9.4.2.TL.1 Identify the basic features of a digital tool and explain the purpose of the tool. (e.g. Flipgrid, Class Dojo)</w:t>
            </w:r>
          </w:p>
          <w:p w:rsidR="00000000" w:rsidDel="00000000" w:rsidP="00000000" w:rsidRDefault="00000000" w:rsidRPr="00000000" w14:paraId="000000E8">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9.4.2.TL.4 Navigate a virtual space to build context and describe the visual content.</w:t>
            </w:r>
          </w:p>
          <w:p w:rsidR="00000000" w:rsidDel="00000000" w:rsidP="00000000" w:rsidRDefault="00000000" w:rsidRPr="00000000" w14:paraId="000000E9">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9.4.2.TL.5 Describe the difference between real and virtual experiences.</w:t>
            </w:r>
          </w:p>
          <w:p w:rsidR="00000000" w:rsidDel="00000000" w:rsidP="00000000" w:rsidRDefault="00000000" w:rsidRPr="00000000" w14:paraId="000000EA">
            <w:pPr>
              <w:pageBreakBefore w:val="0"/>
              <w:rPr>
                <w:sz w:val="20"/>
                <w:szCs w:val="20"/>
              </w:rPr>
            </w:pPr>
            <w:r w:rsidDel="00000000" w:rsidR="00000000" w:rsidRPr="00000000">
              <w:rPr>
                <w:rtl w:val="0"/>
              </w:rPr>
            </w:r>
          </w:p>
        </w:tc>
      </w:tr>
    </w:tbl>
    <w:p w:rsidR="00000000" w:rsidDel="00000000" w:rsidP="00000000" w:rsidRDefault="00000000" w:rsidRPr="00000000" w14:paraId="000000EB">
      <w:pPr>
        <w:pageBreakBefore w:val="0"/>
        <w:rPr>
          <w:rFonts w:ascii="Calibri" w:cs="Calibri" w:eastAsia="Calibri" w:hAnsi="Calibri"/>
        </w:rPr>
      </w:pPr>
      <w:r w:rsidDel="00000000" w:rsidR="00000000" w:rsidRPr="00000000">
        <w:rPr>
          <w:rtl w:val="0"/>
        </w:rPr>
      </w:r>
    </w:p>
    <w:tbl>
      <w:tblPr>
        <w:tblStyle w:val="Table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0E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Class Routines</w:t>
            </w:r>
          </w:p>
          <w:p w:rsidR="00000000" w:rsidDel="00000000" w:rsidP="00000000" w:rsidRDefault="00000000" w:rsidRPr="00000000" w14:paraId="000000F5">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Please</w:t>
            </w:r>
          </w:p>
          <w:p w:rsidR="00000000" w:rsidDel="00000000" w:rsidP="00000000" w:rsidRDefault="00000000" w:rsidRPr="00000000" w14:paraId="000000F6">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Thank you</w:t>
            </w:r>
          </w:p>
          <w:p w:rsidR="00000000" w:rsidDel="00000000" w:rsidP="00000000" w:rsidRDefault="00000000" w:rsidRPr="00000000" w14:paraId="000000F7">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You’re welcome</w:t>
            </w:r>
          </w:p>
          <w:p w:rsidR="00000000" w:rsidDel="00000000" w:rsidP="00000000" w:rsidRDefault="00000000" w:rsidRPr="00000000" w14:paraId="000000F8">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No thank you</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Introduction to the Spanish classroom</w:t>
            </w:r>
          </w:p>
          <w:p w:rsidR="00000000" w:rsidDel="00000000" w:rsidP="00000000" w:rsidRDefault="00000000" w:rsidRPr="00000000" w14:paraId="000000FA">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Culturally appropriate expressions and gestures to greet and take leave.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Greetings</w:t>
            </w:r>
          </w:p>
          <w:p w:rsidR="00000000" w:rsidDel="00000000" w:rsidP="00000000" w:rsidRDefault="00000000" w:rsidRPr="00000000" w14:paraId="000000FC">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GM, GA, GE = Hola, Adios</w:t>
            </w:r>
          </w:p>
          <w:p w:rsidR="00000000" w:rsidDel="00000000" w:rsidP="00000000" w:rsidRDefault="00000000" w:rsidRPr="00000000" w14:paraId="000000FD">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Basic classroom commands</w:t>
            </w:r>
          </w:p>
        </w:tc>
        <w:tc>
          <w:tcPr>
            <w:tcMar>
              <w:top w:w="100.0" w:type="dxa"/>
              <w:left w:w="100.0" w:type="dxa"/>
              <w:bottom w:w="100.0" w:type="dxa"/>
              <w:right w:w="100.0" w:type="dxa"/>
            </w:tcMar>
            <w:vAlign w:val="top"/>
          </w:tcPr>
          <w:p w:rsidR="00000000" w:rsidDel="00000000" w:rsidP="00000000" w:rsidRDefault="00000000" w:rsidRPr="00000000" w14:paraId="000000FE">
            <w:pPr>
              <w:pageBreakBefore w:val="0"/>
              <w:widowControl w:val="0"/>
              <w:numPr>
                <w:ilvl w:val="0"/>
                <w:numId w:val="16"/>
              </w:numPr>
              <w:spacing w:line="240" w:lineRule="auto"/>
              <w:ind w:left="720" w:hanging="360"/>
              <w:rPr>
                <w:sz w:val="20"/>
                <w:szCs w:val="20"/>
              </w:rPr>
            </w:pPr>
            <w:r w:rsidDel="00000000" w:rsidR="00000000" w:rsidRPr="00000000">
              <w:rPr>
                <w:sz w:val="20"/>
                <w:szCs w:val="20"/>
                <w:rtl w:val="0"/>
              </w:rPr>
              <w:t xml:space="preserve">Feminine and Masculine nouns</w:t>
            </w:r>
          </w:p>
          <w:p w:rsidR="00000000" w:rsidDel="00000000" w:rsidP="00000000" w:rsidRDefault="00000000" w:rsidRPr="00000000" w14:paraId="000000FF">
            <w:pPr>
              <w:pageBreakBefore w:val="0"/>
              <w:widowControl w:val="0"/>
              <w:numPr>
                <w:ilvl w:val="0"/>
                <w:numId w:val="16"/>
              </w:numPr>
              <w:spacing w:line="240" w:lineRule="auto"/>
              <w:ind w:left="720" w:hanging="360"/>
              <w:rPr>
                <w:sz w:val="20"/>
                <w:szCs w:val="20"/>
              </w:rPr>
            </w:pPr>
            <w:r w:rsidDel="00000000" w:rsidR="00000000" w:rsidRPr="00000000">
              <w:rPr>
                <w:sz w:val="20"/>
                <w:szCs w:val="20"/>
                <w:rtl w:val="0"/>
              </w:rPr>
              <w:t xml:space="preserve">H sound in Spanish</w:t>
            </w:r>
          </w:p>
          <w:p w:rsidR="00000000" w:rsidDel="00000000" w:rsidP="00000000" w:rsidRDefault="00000000" w:rsidRPr="00000000" w14:paraId="00000100">
            <w:pPr>
              <w:pageBreakBefore w:val="0"/>
              <w:widowControl w:val="0"/>
              <w:numPr>
                <w:ilvl w:val="0"/>
                <w:numId w:val="16"/>
              </w:numPr>
              <w:spacing w:line="240" w:lineRule="auto"/>
              <w:ind w:left="720" w:hanging="360"/>
              <w:rPr>
                <w:sz w:val="20"/>
                <w:szCs w:val="20"/>
              </w:rPr>
            </w:pPr>
            <w:r w:rsidDel="00000000" w:rsidR="00000000" w:rsidRPr="00000000">
              <w:rPr>
                <w:sz w:val="20"/>
                <w:szCs w:val="20"/>
                <w:rtl w:val="0"/>
              </w:rPr>
              <w:t xml:space="preserve">Commands in Spanish</w:t>
            </w:r>
          </w:p>
          <w:p w:rsidR="00000000" w:rsidDel="00000000" w:rsidP="00000000" w:rsidRDefault="00000000" w:rsidRPr="00000000" w14:paraId="00000101">
            <w:pPr>
              <w:pageBreakBefore w:val="0"/>
              <w:widowControl w:val="0"/>
              <w:numPr>
                <w:ilvl w:val="0"/>
                <w:numId w:val="16"/>
              </w:numPr>
              <w:spacing w:line="240" w:lineRule="auto"/>
              <w:ind w:left="720" w:hanging="360"/>
              <w:rPr>
                <w:sz w:val="20"/>
                <w:szCs w:val="20"/>
              </w:rPr>
            </w:pPr>
            <w:r w:rsidDel="00000000" w:rsidR="00000000" w:rsidRPr="00000000">
              <w:rPr>
                <w:sz w:val="20"/>
                <w:szCs w:val="20"/>
                <w:rtl w:val="0"/>
              </w:rPr>
              <w:t xml:space="preserve">Punctuation</w:t>
            </w:r>
          </w:p>
        </w:tc>
      </w:tr>
    </w:tbl>
    <w:p w:rsidR="00000000" w:rsidDel="00000000" w:rsidP="00000000" w:rsidRDefault="00000000" w:rsidRPr="00000000" w14:paraId="00000102">
      <w:pPr>
        <w:pageBreakBefore w:val="0"/>
        <w:rPr>
          <w:rFonts w:ascii="Calibri" w:cs="Calibri" w:eastAsia="Calibri" w:hAnsi="Calibri"/>
        </w:rPr>
      </w:pPr>
      <w:r w:rsidDel="00000000" w:rsidR="00000000" w:rsidRPr="00000000">
        <w:rPr>
          <w:rtl w:val="0"/>
        </w:rPr>
      </w:r>
    </w:p>
    <w:tbl>
      <w:tblPr>
        <w:tblStyle w:val="Table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03">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06">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107">
            <w:pPr>
              <w:pageBreakBefore w:val="0"/>
              <w:numPr>
                <w:ilvl w:val="0"/>
                <w:numId w:val="82"/>
              </w:numPr>
              <w:ind w:left="720" w:hanging="360"/>
              <w:rPr>
                <w:sz w:val="20"/>
                <w:szCs w:val="20"/>
                <w:highlight w:val="white"/>
              </w:rPr>
            </w:pPr>
            <w:hyperlink r:id="rId19">
              <w:r w:rsidDel="00000000" w:rsidR="00000000" w:rsidRPr="00000000">
                <w:rPr>
                  <w:color w:val="1155cc"/>
                  <w:sz w:val="20"/>
                  <w:szCs w:val="20"/>
                  <w:highlight w:val="white"/>
                  <w:u w:val="single"/>
                  <w:rtl w:val="0"/>
                </w:rPr>
                <w:t xml:space="preserve">Are We There Yet? National Geographic Kids</w:t>
              </w:r>
            </w:hyperlink>
            <w:r w:rsidDel="00000000" w:rsidR="00000000" w:rsidRPr="00000000">
              <w:rPr>
                <w:rtl w:val="0"/>
              </w:rPr>
            </w:r>
          </w:p>
          <w:p w:rsidR="00000000" w:rsidDel="00000000" w:rsidP="00000000" w:rsidRDefault="00000000" w:rsidRPr="00000000" w14:paraId="00000108">
            <w:pPr>
              <w:pageBreakBefore w:val="0"/>
              <w:numPr>
                <w:ilvl w:val="0"/>
                <w:numId w:val="67"/>
              </w:numPr>
              <w:ind w:left="720" w:hanging="360"/>
              <w:rPr>
                <w:sz w:val="20"/>
                <w:szCs w:val="20"/>
              </w:rPr>
            </w:pPr>
            <w:hyperlink r:id="rId20">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109">
            <w:pPr>
              <w:pageBreakBefore w:val="0"/>
              <w:numPr>
                <w:ilvl w:val="0"/>
                <w:numId w:val="67"/>
              </w:numPr>
              <w:ind w:left="720" w:hanging="360"/>
              <w:rPr>
                <w:sz w:val="20"/>
                <w:szCs w:val="20"/>
              </w:rPr>
            </w:pPr>
            <w:hyperlink r:id="rId21">
              <w:r w:rsidDel="00000000" w:rsidR="00000000" w:rsidRPr="00000000">
                <w:rPr>
                  <w:color w:val="1155cc"/>
                  <w:sz w:val="20"/>
                  <w:szCs w:val="20"/>
                  <w:u w:val="single"/>
                  <w:rtl w:val="0"/>
                </w:rPr>
                <w:t xml:space="preserve">Basho and Friends</w:t>
              </w:r>
            </w:hyperlink>
            <w:r w:rsidDel="00000000" w:rsidR="00000000" w:rsidRPr="00000000">
              <w:rPr>
                <w:rtl w:val="0"/>
              </w:rPr>
            </w:r>
          </w:p>
          <w:p w:rsidR="00000000" w:rsidDel="00000000" w:rsidP="00000000" w:rsidRDefault="00000000" w:rsidRPr="00000000" w14:paraId="0000010A">
            <w:pPr>
              <w:pageBreakBefore w:val="0"/>
              <w:numPr>
                <w:ilvl w:val="0"/>
                <w:numId w:val="67"/>
              </w:numPr>
              <w:ind w:left="720" w:hanging="360"/>
              <w:rPr>
                <w:sz w:val="20"/>
                <w:szCs w:val="20"/>
              </w:rPr>
            </w:pPr>
            <w:hyperlink r:id="rId22">
              <w:r w:rsidDel="00000000" w:rsidR="00000000" w:rsidRPr="00000000">
                <w:rPr>
                  <w:color w:val="1155cc"/>
                  <w:sz w:val="20"/>
                  <w:szCs w:val="20"/>
                  <w:u w:val="single"/>
                  <w:rtl w:val="0"/>
                </w:rPr>
                <w:t xml:space="preserve">Calico Spanish</w:t>
              </w:r>
            </w:hyperlink>
            <w:r w:rsidDel="00000000" w:rsidR="00000000" w:rsidRPr="00000000">
              <w:rPr>
                <w:rtl w:val="0"/>
              </w:rPr>
            </w:r>
          </w:p>
          <w:p w:rsidR="00000000" w:rsidDel="00000000" w:rsidP="00000000" w:rsidRDefault="00000000" w:rsidRPr="00000000" w14:paraId="0000010B">
            <w:pPr>
              <w:pageBreakBefore w:val="0"/>
              <w:numPr>
                <w:ilvl w:val="0"/>
                <w:numId w:val="67"/>
              </w:numPr>
              <w:ind w:left="720" w:hanging="360"/>
              <w:rPr>
                <w:sz w:val="20"/>
                <w:szCs w:val="20"/>
              </w:rPr>
            </w:pPr>
            <w:hyperlink r:id="rId23">
              <w:r w:rsidDel="00000000" w:rsidR="00000000" w:rsidRPr="00000000">
                <w:rPr>
                  <w:color w:val="1155cc"/>
                  <w:sz w:val="20"/>
                  <w:szCs w:val="20"/>
                  <w:u w:val="single"/>
                  <w:rtl w:val="0"/>
                </w:rPr>
                <w:t xml:space="preserve">Teach Them Spanish! - Carson Dellosa</w:t>
              </w:r>
            </w:hyperlink>
            <w:r w:rsidDel="00000000" w:rsidR="00000000" w:rsidRPr="00000000">
              <w:rPr>
                <w:rtl w:val="0"/>
              </w:rPr>
            </w:r>
          </w:p>
          <w:p w:rsidR="00000000" w:rsidDel="00000000" w:rsidP="00000000" w:rsidRDefault="00000000" w:rsidRPr="00000000" w14:paraId="0000010C">
            <w:pPr>
              <w:pageBreakBefore w:val="0"/>
              <w:numPr>
                <w:ilvl w:val="0"/>
                <w:numId w:val="67"/>
              </w:numPr>
              <w:ind w:left="720" w:hanging="360"/>
              <w:rPr>
                <w:sz w:val="20"/>
                <w:szCs w:val="20"/>
              </w:rPr>
            </w:pPr>
            <w:hyperlink r:id="rId24">
              <w:r w:rsidDel="00000000" w:rsidR="00000000" w:rsidRPr="00000000">
                <w:rPr>
                  <w:color w:val="1155cc"/>
                  <w:sz w:val="20"/>
                  <w:szCs w:val="20"/>
                  <w:u w:val="single"/>
                  <w:rtl w:val="0"/>
                </w:rPr>
                <w:t xml:space="preserve">Scholastic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0E">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10F">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110">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Literature in Target Language</w:t>
            </w:r>
          </w:p>
          <w:p w:rsidR="00000000" w:rsidDel="00000000" w:rsidP="00000000" w:rsidRDefault="00000000" w:rsidRPr="00000000" w14:paraId="00000111">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112">
      <w:pPr>
        <w:pageBreakBefore w:val="0"/>
        <w:rPr>
          <w:rFonts w:ascii="Calibri" w:cs="Calibri" w:eastAsia="Calibri" w:hAnsi="Calibri"/>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GK Unit 1: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1C">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1D">
            <w:pPr>
              <w:pageBreakBefore w:val="0"/>
              <w:widowControl w:val="0"/>
              <w:numPr>
                <w:ilvl w:val="0"/>
                <w:numId w:val="60"/>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11E">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11F">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120">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121">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122">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123">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124">
            <w:pPr>
              <w:pageBreakBefore w:val="0"/>
              <w:widowControl w:val="0"/>
              <w:numPr>
                <w:ilvl w:val="0"/>
                <w:numId w:val="6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125">
            <w:pPr>
              <w:pageBreakBefore w:val="0"/>
              <w:widowControl w:val="0"/>
              <w:numPr>
                <w:ilvl w:val="0"/>
                <w:numId w:val="6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p w:rsidR="00000000" w:rsidDel="00000000" w:rsidP="00000000" w:rsidRDefault="00000000" w:rsidRPr="00000000" w14:paraId="00000126">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28">
            <w:pPr>
              <w:pageBreakBefore w:val="0"/>
              <w:widowControl w:val="0"/>
              <w:numPr>
                <w:ilvl w:val="0"/>
                <w:numId w:val="22"/>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greetings when entering the classroom.</w:t>
            </w:r>
          </w:p>
          <w:p w:rsidR="00000000" w:rsidDel="00000000" w:rsidP="00000000" w:rsidRDefault="00000000" w:rsidRPr="00000000" w14:paraId="00000129">
            <w:pPr>
              <w:pageBreakBefore w:val="0"/>
              <w:widowControl w:val="0"/>
              <w:numPr>
                <w:ilvl w:val="0"/>
                <w:numId w:val="2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12A">
            <w:pPr>
              <w:pageBreakBefore w:val="0"/>
              <w:widowControl w:val="0"/>
              <w:numPr>
                <w:ilvl w:val="0"/>
                <w:numId w:val="2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12B">
            <w:pPr>
              <w:pageBreakBefore w:val="0"/>
              <w:widowControl w:val="0"/>
              <w:numPr>
                <w:ilvl w:val="0"/>
                <w:numId w:val="2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12C">
            <w:pPr>
              <w:pageBreakBefore w:val="0"/>
              <w:widowControl w:val="0"/>
              <w:numPr>
                <w:ilvl w:val="0"/>
                <w:numId w:val="2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12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w:t>
            </w:r>
            <w:r w:rsidDel="00000000" w:rsidR="00000000" w:rsidRPr="00000000">
              <w:rPr>
                <w:rFonts w:ascii="Calibri" w:cs="Calibri" w:eastAsia="Calibri" w:hAnsi="Calibri"/>
                <w:rtl w:val="0"/>
              </w:rPr>
              <w:t xml:space="preserve">ts:</w:t>
            </w:r>
          </w:p>
          <w:p w:rsidR="00000000" w:rsidDel="00000000" w:rsidP="00000000" w:rsidRDefault="00000000" w:rsidRPr="00000000" w14:paraId="0000012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F">
            <w:pPr>
              <w:pageBreakBefore w:val="0"/>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130">
            <w:pPr>
              <w:pageBreakBefore w:val="0"/>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131">
            <w:pPr>
              <w:pageBreakBefore w:val="0"/>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132">
            <w:pPr>
              <w:pageBreakBefore w:val="0"/>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133">
            <w:pPr>
              <w:pageBreakBefore w:val="0"/>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3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135">
            <w:pPr>
              <w:pageBreakBefore w:val="0"/>
              <w:numPr>
                <w:ilvl w:val="0"/>
                <w:numId w:val="1"/>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Teachers will observe students' use of the target language as they engage in using greetings to determine level of proficiency.</w:t>
            </w:r>
          </w:p>
          <w:p w:rsidR="00000000" w:rsidDel="00000000" w:rsidP="00000000" w:rsidRDefault="00000000" w:rsidRPr="00000000" w14:paraId="00000136">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137">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138">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3B">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3C">
            <w:pPr>
              <w:pageBreakBefore w:val="0"/>
              <w:widowControl w:val="0"/>
              <w:numPr>
                <w:ilvl w:val="0"/>
                <w:numId w:val="7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13D">
            <w:pPr>
              <w:pageBreakBefore w:val="0"/>
              <w:widowControl w:val="0"/>
              <w:numPr>
                <w:ilvl w:val="0"/>
                <w:numId w:val="7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13E">
            <w:pPr>
              <w:pageBreakBefore w:val="0"/>
              <w:widowControl w:val="0"/>
              <w:numPr>
                <w:ilvl w:val="0"/>
                <w:numId w:val="7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Group Projects</w:t>
            </w:r>
          </w:p>
        </w:tc>
      </w:tr>
    </w:tbl>
    <w:p w:rsidR="00000000" w:rsidDel="00000000" w:rsidP="00000000" w:rsidRDefault="00000000" w:rsidRPr="00000000" w14:paraId="00000141">
      <w:pPr>
        <w:pageBreakBefore w:val="0"/>
        <w:rPr>
          <w:rFonts w:ascii="Calibri" w:cs="Calibri" w:eastAsia="Calibri" w:hAnsi="Calibri"/>
        </w:rPr>
      </w:pPr>
      <w:r w:rsidDel="00000000" w:rsidR="00000000" w:rsidRPr="00000000">
        <w:rPr>
          <w:rtl w:val="0"/>
        </w:rPr>
      </w:r>
    </w:p>
    <w:tbl>
      <w:tblPr>
        <w:tblStyle w:val="Table1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48">
            <w:pPr>
              <w:pageBreakBefore w:val="0"/>
              <w:widowControl w:val="0"/>
              <w:numPr>
                <w:ilvl w:val="0"/>
                <w:numId w:val="2"/>
              </w:numPr>
              <w:spacing w:line="240" w:lineRule="auto"/>
              <w:ind w:left="720" w:hanging="360"/>
              <w:rPr>
                <w:rFonts w:ascii="Calibri" w:cs="Calibri" w:eastAsia="Calibri" w:hAnsi="Calibri"/>
              </w:rPr>
            </w:pPr>
            <w:hyperlink r:id="rId2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4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4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4F">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50">
      <w:pPr>
        <w:pageBreakBefore w:val="0"/>
        <w:rPr>
          <w:rFonts w:ascii="Calibri" w:cs="Calibri" w:eastAsia="Calibri" w:hAnsi="Calibri"/>
          <w:sz w:val="24"/>
          <w:szCs w:val="24"/>
        </w:rPr>
      </w:pPr>
      <w:r w:rsidDel="00000000" w:rsidR="00000000" w:rsidRPr="00000000">
        <w:rPr>
          <w:rtl w:val="0"/>
        </w:rPr>
      </w:r>
    </w:p>
    <w:tbl>
      <w:tblPr>
        <w:tblStyle w:val="Table1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00"/>
        <w:gridCol w:w="6600"/>
        <w:tblGridChange w:id="0">
          <w:tblGrid>
            <w:gridCol w:w="7800"/>
            <w:gridCol w:w="66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51">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GK Unit 2: Family &amp; Friends/ Goldilocks &amp; the Three Bears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Students will explore the world of Goldilocks and the Three Bears to learn about family members, animals, household objects, and various shapes and sizes. To demonstrate their understanding of the plot, they will dramatize the story in a presentational manner. They will also transfer information from the narrative to answer questions about their own friends and family members.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pageBreakBefore w:val="0"/>
              <w:widowControl w:val="0"/>
              <w:numPr>
                <w:ilvl w:val="0"/>
                <w:numId w:val="59"/>
              </w:numPr>
              <w:spacing w:line="240" w:lineRule="auto"/>
              <w:ind w:left="720" w:hanging="360"/>
              <w:rPr>
                <w:rFonts w:ascii="Calibri" w:cs="Calibri" w:eastAsia="Calibri" w:hAnsi="Calibri"/>
                <w:b w:val="1"/>
                <w:sz w:val="24"/>
                <w:szCs w:val="24"/>
                <w:u w:val="none"/>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156">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How do I identify family members in the target language?</w:t>
            </w:r>
          </w:p>
          <w:p w:rsidR="00000000" w:rsidDel="00000000" w:rsidP="00000000" w:rsidRDefault="00000000" w:rsidRPr="00000000" w14:paraId="00000157">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How can I use strategies I am learning in Language Arts to help me understand a story in Spanish?</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8">
            <w:pPr>
              <w:pageBreakBefore w:val="0"/>
              <w:widowControl w:val="0"/>
              <w:spacing w:line="240" w:lineRule="auto"/>
              <w:ind w:left="0" w:firstLine="0"/>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59">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Interpersonal communication is the exchange of information and the negotiation of meaning between and among individuals. </w:t>
            </w:r>
          </w:p>
          <w:p w:rsidR="00000000" w:rsidDel="00000000" w:rsidP="00000000" w:rsidRDefault="00000000" w:rsidRPr="00000000" w14:paraId="0000015A">
            <w:pPr>
              <w:pageBreakBefore w:val="0"/>
              <w:widowControl w:val="0"/>
              <w:numPr>
                <w:ilvl w:val="0"/>
                <w:numId w:val="59"/>
              </w:numPr>
              <w:spacing w:line="240" w:lineRule="auto"/>
              <w:ind w:left="720" w:hanging="360"/>
              <w:rPr>
                <w:sz w:val="20"/>
                <w:szCs w:val="20"/>
                <w:u w:val="none"/>
              </w:rPr>
            </w:pPr>
            <w:r w:rsidDel="00000000" w:rsidR="00000000" w:rsidRPr="00000000">
              <w:rPr>
                <w:sz w:val="20"/>
                <w:szCs w:val="20"/>
                <w:rtl w:val="0"/>
              </w:rPr>
              <w:t xml:space="preserve">Through the target language, learners recognize and identify the names of a few typical products related to everyday life in the target culture and in the learners’ own culture. </w:t>
            </w:r>
          </w:p>
        </w:tc>
      </w:tr>
    </w:tbl>
    <w:p w:rsidR="00000000" w:rsidDel="00000000" w:rsidP="00000000" w:rsidRDefault="00000000" w:rsidRPr="00000000" w14:paraId="0000015B">
      <w:pPr>
        <w:pageBreakBefore w:val="0"/>
        <w:rPr>
          <w:rFonts w:ascii="Calibri" w:cs="Calibri" w:eastAsia="Calibri" w:hAnsi="Calibri"/>
        </w:rPr>
      </w:pPr>
      <w:r w:rsidDel="00000000" w:rsidR="00000000" w:rsidRPr="00000000">
        <w:rPr>
          <w:rtl w:val="0"/>
        </w:rPr>
      </w:r>
    </w:p>
    <w:tbl>
      <w:tblPr>
        <w:tblStyle w:val="Table1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5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E">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w:t>
            </w:r>
            <w:r w:rsidDel="00000000" w:rsidR="00000000" w:rsidRPr="00000000">
              <w:rPr>
                <w:sz w:val="20"/>
                <w:szCs w:val="20"/>
                <w:rtl w:val="0"/>
              </w:rPr>
              <w:t xml:space="preserve">Identify a few memorized and practiced words contained in oral, viewed, and written chunks of language in culturally authentic materials when supported by visual cues such as pictures and gestures and text support such as bolded words, bulleted lists, and/or captions.</w:t>
            </w:r>
            <w:r w:rsidDel="00000000" w:rsidR="00000000" w:rsidRPr="00000000">
              <w:rPr>
                <w:rtl w:val="0"/>
              </w:rPr>
            </w:r>
          </w:p>
          <w:p w:rsidR="00000000" w:rsidDel="00000000" w:rsidP="00000000" w:rsidRDefault="00000000" w:rsidRPr="00000000" w14:paraId="00000160">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1">
            <w:pPr>
              <w:pageBreakBefore w:val="0"/>
              <w:widowControl w:val="0"/>
              <w:spacing w:line="240" w:lineRule="auto"/>
              <w:rPr>
                <w:sz w:val="20"/>
                <w:szCs w:val="20"/>
              </w:rPr>
            </w:pPr>
            <w:r w:rsidDel="00000000" w:rsidR="00000000" w:rsidRPr="00000000">
              <w:rPr>
                <w:b w:val="1"/>
                <w:sz w:val="20"/>
                <w:szCs w:val="20"/>
                <w:rtl w:val="0"/>
              </w:rPr>
              <w:t xml:space="preserve">7.1.2.NL.IPRET.2</w:t>
            </w:r>
            <w:r w:rsidDel="00000000" w:rsidR="00000000" w:rsidRPr="00000000">
              <w:rPr>
                <w:sz w:val="20"/>
                <w:szCs w:val="20"/>
                <w:rtl w:val="0"/>
              </w:rPr>
              <w:t xml:space="preserve"> </w:t>
            </w:r>
            <w:r w:rsidDel="00000000" w:rsidR="00000000" w:rsidRPr="00000000">
              <w:rPr>
                <w:sz w:val="20"/>
                <w:szCs w:val="20"/>
                <w:rtl w:val="0"/>
              </w:rPr>
              <w:t xml:space="preserve">Respond with physical actions and/or gestures to simple oral directions, commands, and requests.</w:t>
            </w:r>
            <w:r w:rsidDel="00000000" w:rsidR="00000000" w:rsidRPr="00000000">
              <w:rPr>
                <w:rtl w:val="0"/>
              </w:rPr>
            </w:r>
          </w:p>
          <w:p w:rsidR="00000000" w:rsidDel="00000000" w:rsidP="00000000" w:rsidRDefault="00000000" w:rsidRPr="00000000" w14:paraId="00000162">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3">
            <w:pPr>
              <w:pageBreakBefore w:val="0"/>
              <w:widowControl w:val="0"/>
              <w:spacing w:line="240" w:lineRule="auto"/>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Recognize a few common gestures associated with the target culture(s).</w:t>
            </w:r>
          </w:p>
          <w:p w:rsidR="00000000" w:rsidDel="00000000" w:rsidP="00000000" w:rsidRDefault="00000000" w:rsidRPr="00000000" w14:paraId="0000016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65">
            <w:pPr>
              <w:pageBreakBefore w:val="0"/>
              <w:widowControl w:val="0"/>
              <w:spacing w:line="240" w:lineRule="auto"/>
              <w:rPr>
                <w:sz w:val="20"/>
                <w:szCs w:val="20"/>
              </w:rPr>
            </w:pPr>
            <w:r w:rsidDel="00000000" w:rsidR="00000000" w:rsidRPr="00000000">
              <w:rPr>
                <w:b w:val="1"/>
                <w:sz w:val="20"/>
                <w:szCs w:val="20"/>
                <w:rtl w:val="0"/>
              </w:rPr>
              <w:t xml:space="preserve">7.1.2.NL.IPERS.4</w:t>
            </w:r>
            <w:r w:rsidDel="00000000" w:rsidR="00000000" w:rsidRPr="00000000">
              <w:rPr>
                <w:sz w:val="20"/>
                <w:szCs w:val="20"/>
                <w:rtl w:val="0"/>
              </w:rPr>
              <w:t xml:space="preserve"> React to a few procedural instructions, directions, and commands in classroom situations.</w:t>
            </w:r>
          </w:p>
          <w:p w:rsidR="00000000" w:rsidDel="00000000" w:rsidP="00000000" w:rsidRDefault="00000000" w:rsidRPr="00000000" w14:paraId="00000166">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7">
            <w:pPr>
              <w:pageBreakBefore w:val="0"/>
              <w:widowControl w:val="0"/>
              <w:spacing w:line="240" w:lineRule="auto"/>
              <w:rPr>
                <w:sz w:val="20"/>
                <w:szCs w:val="20"/>
              </w:rPr>
            </w:pPr>
            <w:r w:rsidDel="00000000" w:rsidR="00000000" w:rsidRPr="00000000">
              <w:rPr>
                <w:b w:val="1"/>
                <w:sz w:val="20"/>
                <w:szCs w:val="20"/>
                <w:rtl w:val="0"/>
              </w:rPr>
              <w:t xml:space="preserve">7.1.2.NL.IPERS.5</w:t>
            </w:r>
            <w:r w:rsidDel="00000000" w:rsidR="00000000" w:rsidRPr="00000000">
              <w:rPr>
                <w:sz w:val="20"/>
                <w:szCs w:val="20"/>
                <w:rtl w:val="0"/>
              </w:rPr>
              <w:t xml:space="preserve"> Enact a few culturally authentic gestures when greeting others and during leave takings.</w:t>
            </w:r>
          </w:p>
          <w:p w:rsidR="00000000" w:rsidDel="00000000" w:rsidP="00000000" w:rsidRDefault="00000000" w:rsidRPr="00000000" w14:paraId="0000016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9">
            <w:pPr>
              <w:pageBreakBefore w:val="0"/>
              <w:widowControl w:val="0"/>
              <w:spacing w:line="240" w:lineRule="auto"/>
              <w:rPr>
                <w:sz w:val="20"/>
                <w:szCs w:val="20"/>
              </w:rPr>
            </w:pPr>
            <w:r w:rsidDel="00000000" w:rsidR="00000000" w:rsidRPr="00000000">
              <w:rPr>
                <w:b w:val="1"/>
                <w:sz w:val="20"/>
                <w:szCs w:val="20"/>
                <w:rtl w:val="0"/>
              </w:rPr>
              <w:t xml:space="preserve">7.1.2.NL.PRSNT.1</w:t>
            </w:r>
            <w:r w:rsidDel="00000000" w:rsidR="00000000" w:rsidRPr="00000000">
              <w:rPr>
                <w:sz w:val="20"/>
                <w:szCs w:val="20"/>
                <w:rtl w:val="0"/>
              </w:rPr>
              <w:t xml:space="preserve"> </w:t>
            </w:r>
            <w:r w:rsidDel="00000000" w:rsidR="00000000" w:rsidRPr="00000000">
              <w:rPr>
                <w:sz w:val="20"/>
                <w:szCs w:val="20"/>
                <w:rtl w:val="0"/>
              </w:rPr>
              <w:t xml:space="preserve">Present very familiar personal information using memorized words and phrases that have been repeatedly practiced, often using gestures and visuals to support communication.</w:t>
            </w:r>
          </w:p>
          <w:p w:rsidR="00000000" w:rsidDel="00000000" w:rsidP="00000000" w:rsidRDefault="00000000" w:rsidRPr="00000000" w14:paraId="0000016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6B">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16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6D">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7.1.2.NL.PRSNT.3</w:t>
            </w:r>
            <w:r w:rsidDel="00000000" w:rsidR="00000000" w:rsidRPr="00000000">
              <w:rPr>
                <w:sz w:val="20"/>
                <w:szCs w:val="20"/>
                <w:rtl w:val="0"/>
              </w:rPr>
              <w:t xml:space="preserve"> Imitate a few culturally authentic gestures when greeting others and during leave takings.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16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70">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the family members from a story with appropriate familial terms from the target language. </w:t>
            </w:r>
          </w:p>
          <w:p w:rsidR="00000000" w:rsidDel="00000000" w:rsidP="00000000" w:rsidRDefault="00000000" w:rsidRPr="00000000" w14:paraId="0000017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172">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Sequence a story presented in the target language.</w:t>
            </w:r>
          </w:p>
          <w:p w:rsidR="00000000" w:rsidDel="00000000" w:rsidP="00000000" w:rsidRDefault="00000000" w:rsidRPr="00000000" w14:paraId="0000017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174">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Answer questions about who is in my family.</w:t>
            </w:r>
          </w:p>
          <w:p w:rsidR="00000000" w:rsidDel="00000000" w:rsidP="00000000" w:rsidRDefault="00000000" w:rsidRPr="00000000" w14:paraId="00000175">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176">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Memorize the target language equivalent of objects and characters to be used in a familiar story told in the target language.</w:t>
            </w:r>
          </w:p>
          <w:p w:rsidR="00000000" w:rsidDel="00000000" w:rsidP="00000000" w:rsidRDefault="00000000" w:rsidRPr="00000000" w14:paraId="0000017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178">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Dramatize a familiar story in a presentational manner.</w:t>
            </w:r>
          </w:p>
          <w:p w:rsidR="00000000" w:rsidDel="00000000" w:rsidP="00000000" w:rsidRDefault="00000000" w:rsidRPr="00000000" w14:paraId="0000017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17A">
            <w:pPr>
              <w:pageBreakBefore w:val="0"/>
              <w:widowControl w:val="0"/>
              <w:numPr>
                <w:ilvl w:val="0"/>
                <w:numId w:val="68"/>
              </w:numPr>
              <w:spacing w:line="240" w:lineRule="auto"/>
              <w:ind w:left="720" w:hanging="360"/>
              <w:rPr>
                <w:sz w:val="20"/>
                <w:szCs w:val="20"/>
                <w:u w:val="none"/>
              </w:rPr>
            </w:pPr>
            <w:r w:rsidDel="00000000" w:rsidR="00000000" w:rsidRPr="00000000">
              <w:rPr>
                <w:sz w:val="20"/>
                <w:szCs w:val="20"/>
                <w:rtl w:val="0"/>
              </w:rPr>
              <w:t xml:space="preserve">Continue to practice greetings &amp; leave taking words and gestures and responding to commands in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17C">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17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7E">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17F">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180">
      <w:pPr>
        <w:pageBreakBefore w:val="0"/>
        <w:rPr>
          <w:rFonts w:ascii="Calibri" w:cs="Calibri" w:eastAsia="Calibri" w:hAnsi="Calibri"/>
        </w:rPr>
      </w:pPr>
      <w:r w:rsidDel="00000000" w:rsidR="00000000" w:rsidRPr="00000000">
        <w:rPr>
          <w:rtl w:val="0"/>
        </w:rPr>
      </w:r>
    </w:p>
    <w:tbl>
      <w:tblPr>
        <w:tblStyle w:val="Table1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8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2">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183">
            <w:pPr>
              <w:pageBreakBefore w:val="0"/>
              <w:numPr>
                <w:ilvl w:val="0"/>
                <w:numId w:val="57"/>
              </w:numPr>
              <w:ind w:left="720" w:hanging="360"/>
              <w:rPr>
                <w:sz w:val="20"/>
                <w:szCs w:val="20"/>
              </w:rPr>
            </w:pPr>
            <w:r w:rsidDel="00000000" w:rsidR="00000000" w:rsidRPr="00000000">
              <w:rPr>
                <w:sz w:val="20"/>
                <w:szCs w:val="20"/>
                <w:rtl w:val="0"/>
              </w:rPr>
              <w:t xml:space="preserve">RL.K.1 :With prompting and support, ask and answer questions about key details in a text (e.g., who, what, where, when, why, how).</w:t>
            </w:r>
          </w:p>
          <w:p w:rsidR="00000000" w:rsidDel="00000000" w:rsidP="00000000" w:rsidRDefault="00000000" w:rsidRPr="00000000" w14:paraId="00000184">
            <w:pPr>
              <w:pageBreakBefore w:val="0"/>
              <w:numPr>
                <w:ilvl w:val="0"/>
                <w:numId w:val="57"/>
              </w:numPr>
              <w:ind w:left="720" w:hanging="360"/>
              <w:rPr>
                <w:sz w:val="20"/>
                <w:szCs w:val="20"/>
              </w:rPr>
            </w:pPr>
            <w:r w:rsidDel="00000000" w:rsidR="00000000" w:rsidRPr="00000000">
              <w:rPr>
                <w:sz w:val="20"/>
                <w:szCs w:val="20"/>
                <w:rtl w:val="0"/>
              </w:rPr>
              <w:t xml:space="preserve">SL.K.1 Participate in collaborative conversations with diverse partners about kindergarten topics and texts with peers and adults in small and larger groups. </w:t>
            </w:r>
          </w:p>
          <w:p w:rsidR="00000000" w:rsidDel="00000000" w:rsidP="00000000" w:rsidRDefault="00000000" w:rsidRPr="00000000" w14:paraId="00000185">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186">
            <w:pPr>
              <w:pageBreakBefore w:val="0"/>
              <w:numPr>
                <w:ilvl w:val="1"/>
                <w:numId w:val="57"/>
              </w:numPr>
              <w:ind w:left="1440" w:hanging="360"/>
              <w:rPr>
                <w:sz w:val="20"/>
                <w:szCs w:val="20"/>
              </w:rPr>
            </w:pPr>
            <w:r w:rsidDel="00000000" w:rsidR="00000000" w:rsidRPr="00000000">
              <w:rPr>
                <w:sz w:val="20"/>
                <w:szCs w:val="20"/>
                <w:rtl w:val="0"/>
              </w:rPr>
              <w:t xml:space="preserve">B. Continue a conversation through multiple exchanges.</w:t>
            </w:r>
          </w:p>
          <w:p w:rsidR="00000000" w:rsidDel="00000000" w:rsidP="00000000" w:rsidRDefault="00000000" w:rsidRPr="00000000" w14:paraId="00000187">
            <w:pPr>
              <w:pageBreakBefore w:val="0"/>
              <w:numPr>
                <w:ilvl w:val="0"/>
                <w:numId w:val="57"/>
              </w:numPr>
              <w:ind w:left="720" w:hanging="360"/>
              <w:rPr>
                <w:sz w:val="20"/>
                <w:szCs w:val="20"/>
              </w:rPr>
            </w:pPr>
            <w:r w:rsidDel="00000000" w:rsidR="00000000" w:rsidRPr="00000000">
              <w:rPr>
                <w:sz w:val="20"/>
                <w:szCs w:val="20"/>
                <w:rtl w:val="0"/>
              </w:rPr>
              <w:t xml:space="preserve">SL.K.3 Ask and answer questions in order to seek help, get information, or clarify something that is not understood.</w:t>
            </w:r>
          </w:p>
          <w:p w:rsidR="00000000" w:rsidDel="00000000" w:rsidP="00000000" w:rsidRDefault="00000000" w:rsidRPr="00000000" w14:paraId="00000188">
            <w:pPr>
              <w:pageBreakBefore w:val="0"/>
              <w:numPr>
                <w:ilvl w:val="0"/>
                <w:numId w:val="57"/>
              </w:numPr>
              <w:ind w:left="720" w:hanging="360"/>
              <w:rPr>
                <w:sz w:val="20"/>
                <w:szCs w:val="20"/>
              </w:rPr>
            </w:pPr>
            <w:r w:rsidDel="00000000" w:rsidR="00000000" w:rsidRPr="00000000">
              <w:rPr>
                <w:sz w:val="20"/>
                <w:szCs w:val="20"/>
                <w:rtl w:val="0"/>
              </w:rPr>
              <w:t xml:space="preserve">SL.K.6 Speak audibly and express thoughts, feelings, and ideas clearly.</w:t>
            </w:r>
          </w:p>
          <w:p w:rsidR="00000000" w:rsidDel="00000000" w:rsidP="00000000" w:rsidRDefault="00000000" w:rsidRPr="00000000" w14:paraId="00000189">
            <w:pPr>
              <w:pageBreakBefore w:val="0"/>
              <w:rPr>
                <w:b w:val="1"/>
                <w:sz w:val="20"/>
                <w:szCs w:val="20"/>
              </w:rPr>
            </w:pPr>
            <w:r w:rsidDel="00000000" w:rsidR="00000000" w:rsidRPr="00000000">
              <w:rPr>
                <w:b w:val="1"/>
                <w:sz w:val="20"/>
                <w:szCs w:val="20"/>
                <w:rtl w:val="0"/>
              </w:rPr>
              <w:t xml:space="preserve">Visual Performing Arts</w:t>
            </w:r>
          </w:p>
          <w:p w:rsidR="00000000" w:rsidDel="00000000" w:rsidP="00000000" w:rsidRDefault="00000000" w:rsidRPr="00000000" w14:paraId="0000018A">
            <w:pPr>
              <w:pageBreakBefore w:val="0"/>
              <w:numPr>
                <w:ilvl w:val="0"/>
                <w:numId w:val="57"/>
              </w:numPr>
              <w:ind w:left="720" w:hanging="360"/>
              <w:rPr>
                <w:sz w:val="20"/>
                <w:szCs w:val="20"/>
              </w:rPr>
            </w:pPr>
            <w:r w:rsidDel="00000000" w:rsidR="00000000" w:rsidRPr="00000000">
              <w:rPr>
                <w:sz w:val="20"/>
                <w:szCs w:val="20"/>
                <w:rtl w:val="0"/>
              </w:rPr>
              <w:t xml:space="preserve">1.4.2.CR.1.B Utilize body and facial gestures with a change in voice to communicate character traits and emotions in a guided drama experience (e.g., process drama, story drama, creative drama).</w:t>
            </w:r>
          </w:p>
          <w:p w:rsidR="00000000" w:rsidDel="00000000" w:rsidP="00000000" w:rsidRDefault="00000000" w:rsidRPr="00000000" w14:paraId="0000018B">
            <w:pPr>
              <w:pageBreakBefore w:val="0"/>
              <w:numPr>
                <w:ilvl w:val="0"/>
                <w:numId w:val="57"/>
              </w:numPr>
              <w:ind w:left="720" w:hanging="360"/>
              <w:rPr>
                <w:sz w:val="20"/>
                <w:szCs w:val="20"/>
              </w:rPr>
            </w:pPr>
            <w:r w:rsidDel="00000000" w:rsidR="00000000" w:rsidRPr="00000000">
              <w:rPr>
                <w:sz w:val="20"/>
                <w:szCs w:val="20"/>
                <w:rtl w:val="0"/>
              </w:rPr>
              <w:t xml:space="preserve">1.4.2.CR.1.C: Identify ways in which voice, </w:t>
            </w:r>
            <w:r w:rsidDel="00000000" w:rsidR="00000000" w:rsidRPr="00000000">
              <w:rPr>
                <w:sz w:val="20"/>
                <w:szCs w:val="20"/>
                <w:rtl w:val="0"/>
              </w:rPr>
              <w:t xml:space="preserve">gestures,</w:t>
            </w:r>
            <w:r w:rsidDel="00000000" w:rsidR="00000000" w:rsidRPr="00000000">
              <w:rPr>
                <w:sz w:val="20"/>
                <w:szCs w:val="20"/>
                <w:rtl w:val="0"/>
              </w:rPr>
              <w:t xml:space="preserve"> movements, and sounds may be used to create or retell a story in guided drama experiences (e.g., process drama, story drama, creative drama) </w:t>
            </w:r>
          </w:p>
          <w:p w:rsidR="00000000" w:rsidDel="00000000" w:rsidP="00000000" w:rsidRDefault="00000000" w:rsidRPr="00000000" w14:paraId="0000018C">
            <w:pPr>
              <w:pageBreakBefore w:val="0"/>
              <w:numPr>
                <w:ilvl w:val="0"/>
                <w:numId w:val="57"/>
              </w:numPr>
              <w:ind w:left="720" w:hanging="360"/>
              <w:rPr>
                <w:sz w:val="20"/>
                <w:szCs w:val="20"/>
              </w:rPr>
            </w:pPr>
            <w:r w:rsidDel="00000000" w:rsidR="00000000" w:rsidRPr="00000000">
              <w:rPr>
                <w:sz w:val="20"/>
                <w:szCs w:val="20"/>
                <w:rtl w:val="0"/>
              </w:rPr>
              <w:t xml:space="preserve">1.4.2.PR.4.A: With prompting and support, demonstrate the physical movement, voice and sound which are fundamental to creating drama experiences (e.g., process drama, story drama, creative drama).</w:t>
            </w:r>
          </w:p>
          <w:p w:rsidR="00000000" w:rsidDel="00000000" w:rsidP="00000000" w:rsidRDefault="00000000" w:rsidRPr="00000000" w14:paraId="0000018D">
            <w:pPr>
              <w:pageBreakBefore w:val="0"/>
              <w:numPr>
                <w:ilvl w:val="0"/>
                <w:numId w:val="57"/>
              </w:numPr>
              <w:ind w:left="720" w:hanging="360"/>
              <w:rPr>
                <w:sz w:val="20"/>
                <w:szCs w:val="20"/>
              </w:rPr>
            </w:pPr>
            <w:r w:rsidDel="00000000" w:rsidR="00000000" w:rsidRPr="00000000">
              <w:rPr>
                <w:sz w:val="20"/>
                <w:szCs w:val="20"/>
                <w:rtl w:val="0"/>
              </w:rPr>
              <w:t xml:space="preserve">1.4.2.PR.5.A With prompting and support interpret story elements (e.g., character, setting) in a guided drama experience (e.g., process drama, story drama, creative drama).</w:t>
            </w:r>
          </w:p>
          <w:p w:rsidR="00000000" w:rsidDel="00000000" w:rsidP="00000000" w:rsidRDefault="00000000" w:rsidRPr="00000000" w14:paraId="0000018E">
            <w:pPr>
              <w:pageBreakBefore w:val="0"/>
              <w:numPr>
                <w:ilvl w:val="0"/>
                <w:numId w:val="57"/>
              </w:numPr>
              <w:ind w:left="720" w:hanging="360"/>
              <w:rPr>
                <w:sz w:val="20"/>
                <w:szCs w:val="20"/>
              </w:rPr>
            </w:pPr>
            <w:r w:rsidDel="00000000" w:rsidR="00000000" w:rsidRPr="00000000">
              <w:rPr>
                <w:sz w:val="20"/>
                <w:szCs w:val="20"/>
                <w:rtl w:val="0"/>
              </w:rPr>
              <w:t xml:space="preserve">1.4.2.PR.5.B: Utilize body and facial gestures with a change in voice to communicate character traits and emotions in a guided drama experience (e.g., process drama, story drama, creative drama). </w:t>
            </w:r>
          </w:p>
          <w:p w:rsidR="00000000" w:rsidDel="00000000" w:rsidP="00000000" w:rsidRDefault="00000000" w:rsidRPr="00000000" w14:paraId="0000018F">
            <w:pPr>
              <w:pageBreakBefore w:val="0"/>
              <w:numPr>
                <w:ilvl w:val="0"/>
                <w:numId w:val="57"/>
              </w:numPr>
              <w:ind w:left="720" w:hanging="360"/>
              <w:rPr>
                <w:sz w:val="20"/>
                <w:szCs w:val="20"/>
              </w:rPr>
            </w:pPr>
            <w:r w:rsidDel="00000000" w:rsidR="00000000" w:rsidRPr="00000000">
              <w:rPr>
                <w:sz w:val="20"/>
                <w:szCs w:val="20"/>
                <w:rtl w:val="0"/>
              </w:rPr>
              <w:t xml:space="preserve">1.4.2.PR.6.A Use voice, sound, movement, and</w:t>
            </w:r>
            <w:r w:rsidDel="00000000" w:rsidR="00000000" w:rsidRPr="00000000">
              <w:rPr>
                <w:sz w:val="20"/>
                <w:szCs w:val="20"/>
                <w:rtl w:val="0"/>
              </w:rPr>
              <w:t xml:space="preserve"> gestures to communicate </w:t>
            </w:r>
            <w:r w:rsidDel="00000000" w:rsidR="00000000" w:rsidRPr="00000000">
              <w:rPr>
                <w:sz w:val="20"/>
                <w:szCs w:val="20"/>
                <w:rtl w:val="0"/>
              </w:rPr>
              <w:t xml:space="preserve">emotions in a guided drama experience; informally share guided drama experiences (e.g., process drama, story drama, creative drama) with peers.</w:t>
            </w:r>
          </w:p>
          <w:p w:rsidR="00000000" w:rsidDel="00000000" w:rsidP="00000000" w:rsidRDefault="00000000" w:rsidRPr="00000000" w14:paraId="00000190">
            <w:pPr>
              <w:pageBreakBefore w:val="0"/>
              <w:numPr>
                <w:ilvl w:val="0"/>
                <w:numId w:val="57"/>
              </w:numPr>
              <w:ind w:left="720" w:hanging="360"/>
              <w:rPr>
                <w:sz w:val="20"/>
                <w:szCs w:val="20"/>
              </w:rPr>
            </w:pPr>
            <w:r w:rsidDel="00000000" w:rsidR="00000000" w:rsidRPr="00000000">
              <w:rPr>
                <w:sz w:val="20"/>
                <w:szCs w:val="20"/>
                <w:rtl w:val="0"/>
              </w:rPr>
              <w:t xml:space="preserve">1.4.2.RE.8B Identify and use props and costumes that might be used in a guided drama experience (e.g., process drama, story drama, creative drama).</w:t>
            </w:r>
          </w:p>
          <w:p w:rsidR="00000000" w:rsidDel="00000000" w:rsidP="00000000" w:rsidRDefault="00000000" w:rsidRPr="00000000" w14:paraId="00000191">
            <w:pPr>
              <w:pageBreakBefore w:val="0"/>
              <w:numPr>
                <w:ilvl w:val="0"/>
                <w:numId w:val="57"/>
              </w:numPr>
              <w:ind w:left="720" w:hanging="360"/>
              <w:rPr>
                <w:sz w:val="20"/>
                <w:szCs w:val="20"/>
              </w:rPr>
            </w:pPr>
            <w:r w:rsidDel="00000000" w:rsidR="00000000" w:rsidRPr="00000000">
              <w:rPr>
                <w:sz w:val="20"/>
                <w:szCs w:val="20"/>
                <w:rtl w:val="0"/>
              </w:rPr>
              <w:t xml:space="preserve">1.4.2.RE.9B With prompting and support, name and describe settings and identify causes of character actions in a guided drama experience (e.g., process drama, story drama, creative drama)</w:t>
            </w:r>
          </w:p>
          <w:p w:rsidR="00000000" w:rsidDel="00000000" w:rsidP="00000000" w:rsidRDefault="00000000" w:rsidRPr="00000000" w14:paraId="00000192">
            <w:pPr>
              <w:pageBreakBefore w:val="0"/>
              <w:numPr>
                <w:ilvl w:val="0"/>
                <w:numId w:val="57"/>
              </w:numPr>
              <w:ind w:left="720" w:hanging="360"/>
              <w:rPr>
                <w:sz w:val="20"/>
                <w:szCs w:val="20"/>
              </w:rPr>
            </w:pPr>
            <w:r w:rsidDel="00000000" w:rsidR="00000000" w:rsidRPr="00000000">
              <w:rPr>
                <w:sz w:val="20"/>
                <w:szCs w:val="20"/>
                <w:rtl w:val="0"/>
              </w:rPr>
              <w:t xml:space="preserve">1.4.2.RE.9C Explain or use text and pictures to describe how personal emotions and/or others' emotions and choices compare to the emotions and choices of characters in a guided drama experience. (e.g., process drama, story drama, creative drama).</w:t>
            </w:r>
          </w:p>
          <w:p w:rsidR="00000000" w:rsidDel="00000000" w:rsidP="00000000" w:rsidRDefault="00000000" w:rsidRPr="00000000" w14:paraId="00000193">
            <w:pPr>
              <w:pageBreakBefore w:val="0"/>
              <w:numPr>
                <w:ilvl w:val="0"/>
                <w:numId w:val="57"/>
              </w:numPr>
              <w:ind w:left="720" w:hanging="360"/>
              <w:rPr>
                <w:sz w:val="20"/>
                <w:szCs w:val="20"/>
              </w:rPr>
            </w:pPr>
            <w:r w:rsidDel="00000000" w:rsidR="00000000" w:rsidRPr="00000000">
              <w:rPr>
                <w:sz w:val="20"/>
                <w:szCs w:val="20"/>
                <w:rtl w:val="0"/>
              </w:rPr>
              <w:t xml:space="preserve">1.4.2.CN.10A With prompting and support, identify similarities between characters in dramatic play or a guided drama experience and relate character emotions and experiences to personal experiences of self and peers (e.g., process drama, story drama, creative drama).</w:t>
            </w:r>
          </w:p>
          <w:p w:rsidR="00000000" w:rsidDel="00000000" w:rsidP="00000000" w:rsidRDefault="00000000" w:rsidRPr="00000000" w14:paraId="00000194">
            <w:pPr>
              <w:pageBreakBefore w:val="0"/>
              <w:numPr>
                <w:ilvl w:val="0"/>
                <w:numId w:val="57"/>
              </w:numPr>
              <w:ind w:left="720" w:hanging="360"/>
              <w:rPr>
                <w:sz w:val="20"/>
                <w:szCs w:val="20"/>
              </w:rPr>
            </w:pPr>
            <w:r w:rsidDel="00000000" w:rsidR="00000000" w:rsidRPr="00000000">
              <w:rPr>
                <w:sz w:val="20"/>
                <w:szCs w:val="20"/>
                <w:rtl w:val="0"/>
              </w:rPr>
              <w:t xml:space="preserve">1.4.2.CN.11A With prompting and support, identify similarities and differences in stories and various art forms from one’s own community and from multiple cultures in a guided drama (e.g., process drama, story drama, creative drama) experience about global issues, including climate change.</w:t>
            </w:r>
          </w:p>
          <w:p w:rsidR="00000000" w:rsidDel="00000000" w:rsidP="00000000" w:rsidRDefault="00000000" w:rsidRPr="00000000" w14:paraId="00000195">
            <w:pPr>
              <w:pageBreakBefore w:val="0"/>
              <w:rPr>
                <w:b w:val="1"/>
                <w:sz w:val="20"/>
                <w:szCs w:val="20"/>
              </w:rPr>
            </w:pPr>
            <w:r w:rsidDel="00000000" w:rsidR="00000000" w:rsidRPr="00000000">
              <w:rPr>
                <w:b w:val="1"/>
                <w:sz w:val="20"/>
                <w:szCs w:val="20"/>
                <w:rtl w:val="0"/>
              </w:rPr>
              <w:t xml:space="preserve">Comprehensive Health &amp; Physical Education</w:t>
            </w:r>
          </w:p>
          <w:p w:rsidR="00000000" w:rsidDel="00000000" w:rsidP="00000000" w:rsidRDefault="00000000" w:rsidRPr="00000000" w14:paraId="00000196">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197">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198">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199">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19A">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19B">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9.4.2.DC.6 Identify respectful and responsible ways to communicate in digital environments.</w:t>
            </w:r>
          </w:p>
          <w:p w:rsidR="00000000" w:rsidDel="00000000" w:rsidP="00000000" w:rsidRDefault="00000000" w:rsidRPr="00000000" w14:paraId="0000019C">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9.4.2.TL.6 Illustrate and communicate ideas and stories using multiple digital tools.</w:t>
            </w:r>
          </w:p>
        </w:tc>
      </w:tr>
    </w:tbl>
    <w:p w:rsidR="00000000" w:rsidDel="00000000" w:rsidP="00000000" w:rsidRDefault="00000000" w:rsidRPr="00000000" w14:paraId="0000019D">
      <w:pPr>
        <w:pageBreakBefore w:val="0"/>
        <w:rPr>
          <w:rFonts w:ascii="Calibri" w:cs="Calibri" w:eastAsia="Calibri" w:hAnsi="Calibri"/>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19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pageBreakBefore w:val="0"/>
              <w:widowControl w:val="0"/>
              <w:numPr>
                <w:ilvl w:val="0"/>
                <w:numId w:val="19"/>
              </w:numPr>
              <w:spacing w:line="240" w:lineRule="auto"/>
              <w:ind w:left="720" w:hanging="360"/>
              <w:rPr>
                <w:sz w:val="20"/>
                <w:szCs w:val="20"/>
              </w:rPr>
            </w:pPr>
            <w:r w:rsidDel="00000000" w:rsidR="00000000" w:rsidRPr="00000000">
              <w:rPr>
                <w:sz w:val="20"/>
                <w:szCs w:val="20"/>
                <w:rtl w:val="0"/>
              </w:rPr>
              <w:t xml:space="preserve">Types of furniture found in the home.</w:t>
            </w:r>
          </w:p>
          <w:p w:rsidR="00000000" w:rsidDel="00000000" w:rsidP="00000000" w:rsidRDefault="00000000" w:rsidRPr="00000000" w14:paraId="000001A7">
            <w:pPr>
              <w:pageBreakBefore w:val="0"/>
              <w:widowControl w:val="0"/>
              <w:numPr>
                <w:ilvl w:val="0"/>
                <w:numId w:val="19"/>
              </w:numPr>
              <w:spacing w:line="240" w:lineRule="auto"/>
              <w:ind w:left="720" w:hanging="360"/>
              <w:rPr>
                <w:sz w:val="20"/>
                <w:szCs w:val="20"/>
              </w:rPr>
            </w:pPr>
            <w:r w:rsidDel="00000000" w:rsidR="00000000" w:rsidRPr="00000000">
              <w:rPr>
                <w:sz w:val="20"/>
                <w:szCs w:val="20"/>
                <w:rtl w:val="0"/>
              </w:rPr>
              <w:t xml:space="preserve">Names of rooms in the home.</w:t>
            </w:r>
          </w:p>
          <w:p w:rsidR="00000000" w:rsidDel="00000000" w:rsidP="00000000" w:rsidRDefault="00000000" w:rsidRPr="00000000" w14:paraId="000001A8">
            <w:pPr>
              <w:pageBreakBefore w:val="0"/>
              <w:widowControl w:val="0"/>
              <w:numPr>
                <w:ilvl w:val="0"/>
                <w:numId w:val="19"/>
              </w:numPr>
              <w:spacing w:line="240" w:lineRule="auto"/>
              <w:ind w:left="720" w:hanging="360"/>
              <w:rPr>
                <w:sz w:val="20"/>
                <w:szCs w:val="20"/>
              </w:rPr>
            </w:pPr>
            <w:r w:rsidDel="00000000" w:rsidR="00000000" w:rsidRPr="00000000">
              <w:rPr>
                <w:sz w:val="20"/>
                <w:szCs w:val="20"/>
                <w:rtl w:val="0"/>
              </w:rPr>
              <w:t xml:space="preserve">Common household items used in each 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pageBreakBefore w:val="0"/>
              <w:widowControl w:val="0"/>
              <w:numPr>
                <w:ilvl w:val="0"/>
                <w:numId w:val="18"/>
              </w:numPr>
              <w:spacing w:line="240" w:lineRule="auto"/>
              <w:ind w:left="720" w:hanging="360"/>
              <w:rPr>
                <w:sz w:val="20"/>
                <w:szCs w:val="20"/>
              </w:rPr>
            </w:pPr>
            <w:r w:rsidDel="00000000" w:rsidR="00000000" w:rsidRPr="00000000">
              <w:rPr>
                <w:sz w:val="20"/>
                <w:szCs w:val="20"/>
                <w:rtl w:val="0"/>
              </w:rPr>
              <w:t xml:space="preserve">Many products and practices related to home and community are shared across cultures.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Abuelo and abuela, chico &amp; chica, hermano y hermana, mamá y papá  </w:t>
            </w:r>
          </w:p>
          <w:p w:rsidR="00000000" w:rsidDel="00000000" w:rsidP="00000000" w:rsidRDefault="00000000" w:rsidRPr="00000000" w14:paraId="000001AB">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Osos - Bears</w:t>
            </w:r>
          </w:p>
          <w:p w:rsidR="00000000" w:rsidDel="00000000" w:rsidP="00000000" w:rsidRDefault="00000000" w:rsidRPr="00000000" w14:paraId="000001AC">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Chair/Bed</w:t>
            </w:r>
          </w:p>
          <w:p w:rsidR="00000000" w:rsidDel="00000000" w:rsidP="00000000" w:rsidRDefault="00000000" w:rsidRPr="00000000" w14:paraId="000001AD">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Sizes (pequeno, grande, mediano)</w:t>
            </w:r>
          </w:p>
          <w:p w:rsidR="00000000" w:rsidDel="00000000" w:rsidP="00000000" w:rsidRDefault="00000000" w:rsidRPr="00000000" w14:paraId="000001AE">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Numbers</w:t>
            </w:r>
          </w:p>
          <w:p w:rsidR="00000000" w:rsidDel="00000000" w:rsidP="00000000" w:rsidRDefault="00000000" w:rsidRPr="00000000" w14:paraId="000001AF">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Friends</w:t>
            </w:r>
          </w:p>
        </w:tc>
        <w:tc>
          <w:tcPr>
            <w:tcMar>
              <w:top w:w="100.0" w:type="dxa"/>
              <w:left w:w="100.0" w:type="dxa"/>
              <w:bottom w:w="100.0" w:type="dxa"/>
              <w:right w:w="100.0" w:type="dxa"/>
            </w:tcMar>
            <w:vAlign w:val="top"/>
          </w:tcPr>
          <w:p w:rsidR="00000000" w:rsidDel="00000000" w:rsidP="00000000" w:rsidRDefault="00000000" w:rsidRPr="00000000" w14:paraId="000001B0">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Feminine / Masculine</w:t>
            </w:r>
          </w:p>
          <w:p w:rsidR="00000000" w:rsidDel="00000000" w:rsidP="00000000" w:rsidRDefault="00000000" w:rsidRPr="00000000" w14:paraId="000001B1">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Verb “Ser” in 3rd person singular</w:t>
            </w:r>
          </w:p>
          <w:p w:rsidR="00000000" w:rsidDel="00000000" w:rsidP="00000000" w:rsidRDefault="00000000" w:rsidRPr="00000000" w14:paraId="000001B2">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Vowel Sounds</w:t>
            </w:r>
          </w:p>
        </w:tc>
      </w:tr>
    </w:tbl>
    <w:p w:rsidR="00000000" w:rsidDel="00000000" w:rsidP="00000000" w:rsidRDefault="00000000" w:rsidRPr="00000000" w14:paraId="000001B3">
      <w:pPr>
        <w:pageBreakBefore w:val="0"/>
        <w:rPr>
          <w:rFonts w:ascii="Calibri" w:cs="Calibri" w:eastAsia="Calibri" w:hAnsi="Calibri"/>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B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6">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B7">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1B8">
            <w:pPr>
              <w:pageBreakBefore w:val="0"/>
              <w:widowControl w:val="0"/>
              <w:numPr>
                <w:ilvl w:val="0"/>
                <w:numId w:val="82"/>
              </w:numPr>
              <w:spacing w:line="240" w:lineRule="auto"/>
              <w:ind w:left="720" w:hanging="360"/>
              <w:rPr>
                <w:sz w:val="20"/>
                <w:szCs w:val="20"/>
                <w:highlight w:val="white"/>
              </w:rPr>
            </w:pPr>
            <w:hyperlink r:id="rId26">
              <w:r w:rsidDel="00000000" w:rsidR="00000000" w:rsidRPr="00000000">
                <w:rPr>
                  <w:color w:val="1155cc"/>
                  <w:sz w:val="20"/>
                  <w:szCs w:val="20"/>
                  <w:u w:val="single"/>
                  <w:rtl w:val="0"/>
                </w:rPr>
                <w:t xml:space="preserve">Goldilocks in Spanish</w:t>
              </w:r>
            </w:hyperlink>
            <w:r w:rsidDel="00000000" w:rsidR="00000000" w:rsidRPr="00000000">
              <w:rPr>
                <w:rtl w:val="0"/>
              </w:rPr>
            </w:r>
          </w:p>
          <w:p w:rsidR="00000000" w:rsidDel="00000000" w:rsidP="00000000" w:rsidRDefault="00000000" w:rsidRPr="00000000" w14:paraId="000001B9">
            <w:pPr>
              <w:pageBreakBefore w:val="0"/>
              <w:numPr>
                <w:ilvl w:val="0"/>
                <w:numId w:val="67"/>
              </w:numPr>
              <w:ind w:left="720" w:hanging="360"/>
              <w:rPr>
                <w:sz w:val="20"/>
                <w:szCs w:val="20"/>
              </w:rPr>
            </w:pPr>
            <w:hyperlink r:id="rId27">
              <w:r w:rsidDel="00000000" w:rsidR="00000000" w:rsidRPr="00000000">
                <w:rPr>
                  <w:color w:val="1155cc"/>
                  <w:sz w:val="20"/>
                  <w:szCs w:val="20"/>
                  <w:u w:val="single"/>
                  <w:rtl w:val="0"/>
                </w:rPr>
                <w:t xml:space="preserve">https://rockalingua.com/</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BB">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1BC">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1BD">
            <w:pPr>
              <w:pageBreakBefore w:val="0"/>
              <w:numPr>
                <w:ilvl w:val="0"/>
                <w:numId w:val="81"/>
              </w:numPr>
              <w:ind w:left="720" w:hanging="360"/>
              <w:rPr>
                <w:sz w:val="20"/>
                <w:szCs w:val="20"/>
                <w:highlight w:val="white"/>
                <w:u w:val="none"/>
              </w:rPr>
            </w:pPr>
            <w:r w:rsidDel="00000000" w:rsidR="00000000" w:rsidRPr="00000000">
              <w:rPr>
                <w:sz w:val="20"/>
                <w:szCs w:val="20"/>
                <w:highlight w:val="white"/>
                <w:rtl w:val="0"/>
              </w:rPr>
              <w:t xml:space="preserve">Art supplies to draw or write about the story.</w:t>
            </w:r>
          </w:p>
          <w:p w:rsidR="00000000" w:rsidDel="00000000" w:rsidP="00000000" w:rsidRDefault="00000000" w:rsidRPr="00000000" w14:paraId="000001BE">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1BF">
      <w:pPr>
        <w:pageBreakBefore w:val="0"/>
        <w:rPr>
          <w:rFonts w:ascii="Calibri" w:cs="Calibri" w:eastAsia="Calibri" w:hAnsi="Calibri"/>
        </w:rPr>
      </w:pPr>
      <w:r w:rsidDel="00000000" w:rsidR="00000000" w:rsidRPr="00000000">
        <w:rPr>
          <w:rtl w:val="0"/>
        </w:rPr>
      </w:r>
    </w:p>
    <w:tbl>
      <w:tblPr>
        <w:tblStyle w:val="Table1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C0">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GK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C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CA">
            <w:pPr>
              <w:pageBreakBefore w:val="0"/>
              <w:widowControl w:val="0"/>
              <w:numPr>
                <w:ilvl w:val="0"/>
                <w:numId w:val="9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1CB">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1CC">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1CD">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1CE">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1CF">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1D0">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1D1">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1D2">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1D3">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1D4">
            <w:pPr>
              <w:pageBreakBefore w:val="0"/>
              <w:widowControl w:val="0"/>
              <w:numPr>
                <w:ilvl w:val="0"/>
                <w:numId w:val="9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1D5">
            <w:pPr>
              <w:pageBreakBefore w:val="0"/>
              <w:widowControl w:val="0"/>
              <w:numPr>
                <w:ilvl w:val="0"/>
                <w:numId w:val="9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tc>
        <w:tc>
          <w:tcPr>
            <w:tcMar>
              <w:top w:w="100.0" w:type="dxa"/>
              <w:left w:w="100.0" w:type="dxa"/>
              <w:bottom w:w="100.0" w:type="dxa"/>
              <w:right w:w="100.0" w:type="dxa"/>
            </w:tcMar>
            <w:vAlign w:val="top"/>
          </w:tcPr>
          <w:p w:rsidR="00000000" w:rsidDel="00000000" w:rsidP="00000000" w:rsidRDefault="00000000" w:rsidRPr="00000000" w14:paraId="000001D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D7">
            <w:pPr>
              <w:pageBreakBefore w:val="0"/>
              <w:widowControl w:val="0"/>
              <w:numPr>
                <w:ilvl w:val="0"/>
                <w:numId w:val="91"/>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listen and describe family in the target language..</w:t>
            </w:r>
          </w:p>
          <w:p w:rsidR="00000000" w:rsidDel="00000000" w:rsidP="00000000" w:rsidRDefault="00000000" w:rsidRPr="00000000" w14:paraId="000001D8">
            <w:pPr>
              <w:pageBreakBefore w:val="0"/>
              <w:widowControl w:val="0"/>
              <w:numPr>
                <w:ilvl w:val="0"/>
                <w:numId w:val="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1D9">
            <w:pPr>
              <w:pageBreakBefore w:val="0"/>
              <w:widowControl w:val="0"/>
              <w:numPr>
                <w:ilvl w:val="0"/>
                <w:numId w:val="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1DA">
            <w:pPr>
              <w:pageBreakBefore w:val="0"/>
              <w:widowControl w:val="0"/>
              <w:numPr>
                <w:ilvl w:val="0"/>
                <w:numId w:val="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1DB">
            <w:pPr>
              <w:pageBreakBefore w:val="0"/>
              <w:widowControl w:val="0"/>
              <w:numPr>
                <w:ilvl w:val="0"/>
                <w:numId w:val="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1DC">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DD">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1DE">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1DF">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1E0">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1E1">
            <w:pPr>
              <w:pageBreakBefore w:val="0"/>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E2">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1E3">
            <w:pPr>
              <w:pageBreakBefore w:val="0"/>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presentations by dramatizing a familiar story.</w:t>
            </w:r>
          </w:p>
          <w:p w:rsidR="00000000" w:rsidDel="00000000" w:rsidP="00000000" w:rsidRDefault="00000000" w:rsidRPr="00000000" w14:paraId="000001E4">
            <w:pPr>
              <w:pageBreakBefore w:val="0"/>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1E5">
            <w:pPr>
              <w:pageBreakBefore w:val="0"/>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1E6">
            <w:pPr>
              <w:pageBreakBefore w:val="0"/>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1E9">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EA">
            <w:pPr>
              <w:pageBreakBefore w:val="0"/>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1EB">
            <w:pPr>
              <w:pageBreakBefore w:val="0"/>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1EC">
            <w:pPr>
              <w:pageBreakBefore w:val="0"/>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1E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F0">
      <w:pPr>
        <w:pageBreakBefore w:val="0"/>
        <w:rPr>
          <w:rFonts w:ascii="Calibri" w:cs="Calibri" w:eastAsia="Calibri" w:hAnsi="Calibri"/>
        </w:rPr>
      </w:pPr>
      <w:r w:rsidDel="00000000" w:rsidR="00000000" w:rsidRPr="00000000">
        <w:rPr>
          <w:rtl w:val="0"/>
        </w:rPr>
      </w:r>
    </w:p>
    <w:tbl>
      <w:tblPr>
        <w:tblStyle w:val="Table1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F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F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F7">
            <w:pPr>
              <w:pageBreakBefore w:val="0"/>
              <w:widowControl w:val="0"/>
              <w:numPr>
                <w:ilvl w:val="0"/>
                <w:numId w:val="2"/>
              </w:numPr>
              <w:spacing w:line="240" w:lineRule="auto"/>
              <w:ind w:left="720" w:hanging="360"/>
              <w:rPr>
                <w:rFonts w:ascii="Calibri" w:cs="Calibri" w:eastAsia="Calibri" w:hAnsi="Calibri"/>
              </w:rPr>
            </w:pPr>
            <w:hyperlink r:id="rId2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F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FD">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1FE">
      <w:pPr>
        <w:pageBreakBefore w:val="0"/>
        <w:rPr>
          <w:rFonts w:ascii="Calibri" w:cs="Calibri" w:eastAsia="Calibri" w:hAnsi="Calibri"/>
          <w:sz w:val="24"/>
          <w:szCs w:val="24"/>
        </w:rPr>
      </w:pPr>
      <w:r w:rsidDel="00000000" w:rsidR="00000000" w:rsidRPr="00000000">
        <w:rPr>
          <w:rtl w:val="0"/>
        </w:rPr>
      </w:r>
    </w:p>
    <w:tbl>
      <w:tblPr>
        <w:tblStyle w:val="Table1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40"/>
        <w:gridCol w:w="6960"/>
        <w:tblGridChange w:id="0">
          <w:tblGrid>
            <w:gridCol w:w="7440"/>
            <w:gridCol w:w="69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FF">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GK Unit 3: Parts of the Body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00">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01">
            <w:pPr>
              <w:pageBreakBefore w:val="0"/>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This unit will focus on the parts of the body and responses to the questions “How are you?” and “Why?”. Students will utilize the appropriate verbiage. The emphasis on anatomy will also connect to counting, such as we have five fingers, two hands, etc.. Students will commit the vocabulary from this unit to memory through recitations of familiar songs about parts of the body and physical and emotional expressions of well-being.</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204">
            <w:pPr>
              <w:pageBreakBefore w:val="0"/>
              <w:widowControl w:val="0"/>
              <w:numPr>
                <w:ilvl w:val="0"/>
                <w:numId w:val="29"/>
              </w:numPr>
              <w:spacing w:line="240" w:lineRule="auto"/>
              <w:ind w:left="720" w:hanging="360"/>
              <w:rPr>
                <w:sz w:val="20"/>
                <w:szCs w:val="20"/>
                <w:u w:val="none"/>
              </w:rPr>
            </w:pPr>
            <w:r w:rsidDel="00000000" w:rsidR="00000000" w:rsidRPr="00000000">
              <w:rPr>
                <w:sz w:val="20"/>
                <w:szCs w:val="20"/>
                <w:rtl w:val="0"/>
              </w:rPr>
              <w:t xml:space="preserve">How can our nonverbal body language complement what we are saying verbally in the target language?</w:t>
            </w:r>
          </w:p>
          <w:p w:rsidR="00000000" w:rsidDel="00000000" w:rsidP="00000000" w:rsidRDefault="00000000" w:rsidRPr="00000000" w14:paraId="00000205">
            <w:pPr>
              <w:pageBreakBefore w:val="0"/>
              <w:widowControl w:val="0"/>
              <w:numPr>
                <w:ilvl w:val="0"/>
                <w:numId w:val="29"/>
              </w:numPr>
              <w:spacing w:line="240" w:lineRule="auto"/>
              <w:ind w:left="720" w:hanging="360"/>
              <w:rPr>
                <w:sz w:val="20"/>
                <w:szCs w:val="20"/>
                <w:u w:val="none"/>
              </w:rPr>
            </w:pPr>
            <w:r w:rsidDel="00000000" w:rsidR="00000000" w:rsidRPr="00000000">
              <w:rPr>
                <w:sz w:val="20"/>
                <w:szCs w:val="20"/>
                <w:rtl w:val="0"/>
              </w:rPr>
              <w:t xml:space="preserve">How can I identify parts of my body in another language?</w:t>
            </w:r>
          </w:p>
          <w:p w:rsidR="00000000" w:rsidDel="00000000" w:rsidP="00000000" w:rsidRDefault="00000000" w:rsidRPr="00000000" w14:paraId="00000206">
            <w:pPr>
              <w:pageBreakBefore w:val="0"/>
              <w:widowControl w:val="0"/>
              <w:numPr>
                <w:ilvl w:val="0"/>
                <w:numId w:val="29"/>
              </w:numPr>
              <w:spacing w:line="240" w:lineRule="auto"/>
              <w:ind w:left="720" w:hanging="360"/>
              <w:rPr>
                <w:sz w:val="20"/>
                <w:szCs w:val="20"/>
                <w:u w:val="none"/>
              </w:rPr>
            </w:pPr>
            <w:r w:rsidDel="00000000" w:rsidR="00000000" w:rsidRPr="00000000">
              <w:rPr>
                <w:sz w:val="20"/>
                <w:szCs w:val="20"/>
                <w:rtl w:val="0"/>
              </w:rPr>
              <w:t xml:space="preserve">How can I use numbers in the target language?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208">
            <w:pPr>
              <w:pageBreakBefore w:val="0"/>
              <w:widowControl w:val="0"/>
              <w:numPr>
                <w:ilvl w:val="0"/>
                <w:numId w:val="78"/>
              </w:numPr>
              <w:spacing w:line="240" w:lineRule="auto"/>
              <w:ind w:left="720" w:hanging="360"/>
              <w:rPr>
                <w:sz w:val="20"/>
                <w:szCs w:val="20"/>
              </w:rPr>
            </w:pPr>
            <w:r w:rsidDel="00000000" w:rsidR="00000000" w:rsidRPr="00000000">
              <w:rPr>
                <w:sz w:val="20"/>
                <w:szCs w:val="20"/>
                <w:rtl w:val="0"/>
              </w:rPr>
              <w:t xml:space="preserve">Healthy habits are needed by students of all cultures to build healthy bodies.</w:t>
            </w:r>
          </w:p>
          <w:p w:rsidR="00000000" w:rsidDel="00000000" w:rsidP="00000000" w:rsidRDefault="00000000" w:rsidRPr="00000000" w14:paraId="00000209">
            <w:pPr>
              <w:pageBreakBefore w:val="0"/>
              <w:widowControl w:val="0"/>
              <w:numPr>
                <w:ilvl w:val="0"/>
                <w:numId w:val="78"/>
              </w:numPr>
              <w:spacing w:line="240" w:lineRule="auto"/>
              <w:ind w:left="720" w:hanging="360"/>
              <w:rPr>
                <w:sz w:val="20"/>
                <w:szCs w:val="20"/>
              </w:rPr>
            </w:pPr>
            <w:r w:rsidDel="00000000" w:rsidR="00000000" w:rsidRPr="00000000">
              <w:rPr>
                <w:sz w:val="20"/>
                <w:szCs w:val="20"/>
                <w:rtl w:val="0"/>
              </w:rPr>
              <w:t xml:space="preserve">Interpersonal communication is the exchange of information and the negotiation of meaning between and among individuals. </w:t>
            </w:r>
          </w:p>
        </w:tc>
      </w:tr>
    </w:tbl>
    <w:p w:rsidR="00000000" w:rsidDel="00000000" w:rsidP="00000000" w:rsidRDefault="00000000" w:rsidRPr="00000000" w14:paraId="0000020A">
      <w:pPr>
        <w:pageBreakBefore w:val="0"/>
        <w:rPr>
          <w:rFonts w:ascii="Calibri" w:cs="Calibri" w:eastAsia="Calibri" w:hAnsi="Calibri"/>
        </w:rPr>
      </w:pPr>
      <w:r w:rsidDel="00000000" w:rsidR="00000000" w:rsidRPr="00000000">
        <w:rPr>
          <w:rtl w:val="0"/>
        </w:rPr>
      </w:r>
    </w:p>
    <w:tbl>
      <w:tblPr>
        <w:tblStyle w:val="Table2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0B">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0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0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20F">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10">
            <w:pPr>
              <w:pageBreakBefore w:val="0"/>
              <w:widowControl w:val="0"/>
              <w:spacing w:line="240" w:lineRule="auto"/>
              <w:rPr>
                <w:sz w:val="20"/>
                <w:szCs w:val="20"/>
              </w:rPr>
            </w:pPr>
            <w:r w:rsidDel="00000000" w:rsidR="00000000" w:rsidRPr="00000000">
              <w:rPr>
                <w:b w:val="1"/>
                <w:sz w:val="20"/>
                <w:szCs w:val="20"/>
                <w:rtl w:val="0"/>
              </w:rPr>
              <w:t xml:space="preserve">7.1.2.NL.IPERS.3</w:t>
            </w:r>
            <w:r w:rsidDel="00000000" w:rsidR="00000000" w:rsidRPr="00000000">
              <w:rPr>
                <w:sz w:val="20"/>
                <w:szCs w:val="20"/>
                <w:rtl w:val="0"/>
              </w:rPr>
              <w:t xml:space="preserve"> </w:t>
            </w:r>
            <w:r w:rsidDel="00000000" w:rsidR="00000000" w:rsidRPr="00000000">
              <w:rPr>
                <w:sz w:val="20"/>
                <w:szCs w:val="20"/>
                <w:rtl w:val="0"/>
              </w:rPr>
              <w:t xml:space="preserve">Tell others a few basic preferences and/or feelings using memorized words and phrases, often supported by gestures or visuals.</w:t>
            </w:r>
          </w:p>
          <w:p w:rsidR="00000000" w:rsidDel="00000000" w:rsidP="00000000" w:rsidRDefault="00000000" w:rsidRPr="00000000" w14:paraId="0000021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12">
            <w:pPr>
              <w:pageBreakBefore w:val="0"/>
              <w:widowControl w:val="0"/>
              <w:spacing w:line="240" w:lineRule="auto"/>
              <w:rPr>
                <w:sz w:val="20"/>
                <w:szCs w:val="20"/>
              </w:rPr>
            </w:pPr>
            <w:r w:rsidDel="00000000" w:rsidR="00000000" w:rsidRPr="00000000">
              <w:rPr>
                <w:b w:val="1"/>
                <w:sz w:val="20"/>
                <w:szCs w:val="20"/>
                <w:rtl w:val="0"/>
              </w:rPr>
              <w:t xml:space="preserve">7.1.2.NL.IPERS.4</w:t>
            </w:r>
            <w:r w:rsidDel="00000000" w:rsidR="00000000" w:rsidRPr="00000000">
              <w:rPr>
                <w:sz w:val="20"/>
                <w:szCs w:val="20"/>
                <w:rtl w:val="0"/>
              </w:rPr>
              <w:t xml:space="preserve"> React to a few procedural instructions, directions, and commands in classroom situations.</w:t>
            </w:r>
          </w:p>
          <w:p w:rsidR="00000000" w:rsidDel="00000000" w:rsidP="00000000" w:rsidRDefault="00000000" w:rsidRPr="00000000" w14:paraId="00000213">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14">
            <w:pPr>
              <w:pageBreakBefore w:val="0"/>
              <w:widowControl w:val="0"/>
              <w:spacing w:line="240" w:lineRule="auto"/>
              <w:rPr>
                <w:sz w:val="20"/>
                <w:szCs w:val="20"/>
              </w:rPr>
            </w:pPr>
            <w:r w:rsidDel="00000000" w:rsidR="00000000" w:rsidRPr="00000000">
              <w:rPr>
                <w:b w:val="1"/>
                <w:sz w:val="20"/>
                <w:szCs w:val="20"/>
                <w:rtl w:val="0"/>
              </w:rPr>
              <w:t xml:space="preserve">7.1.2.NL.PRSNT.1</w:t>
            </w:r>
            <w:r w:rsidDel="00000000" w:rsidR="00000000" w:rsidRPr="00000000">
              <w:rPr>
                <w:sz w:val="20"/>
                <w:szCs w:val="20"/>
                <w:rtl w:val="0"/>
              </w:rPr>
              <w:t xml:space="preserve"> Present very familiar personal information using memorized words and phrases that have been repeatedly practiced, often using gestures and visuals to support communication.</w:t>
            </w:r>
          </w:p>
          <w:p w:rsidR="00000000" w:rsidDel="00000000" w:rsidP="00000000" w:rsidRDefault="00000000" w:rsidRPr="00000000" w14:paraId="0000021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16">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21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19">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parts of the body with accurate vocabulary words from the target language.</w:t>
            </w:r>
          </w:p>
          <w:p w:rsidR="00000000" w:rsidDel="00000000" w:rsidP="00000000" w:rsidRDefault="00000000" w:rsidRPr="00000000" w14:paraId="0000021A">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1B">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things that hurt and other feelings associated with illness.</w:t>
            </w:r>
          </w:p>
          <w:p w:rsidR="00000000" w:rsidDel="00000000" w:rsidP="00000000" w:rsidRDefault="00000000" w:rsidRPr="00000000" w14:paraId="0000021C">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1D">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Develop an awareness of healthy habits &amp; self-care practices (e.g., wash hands, cough in arm, brush teeth).</w:t>
            </w:r>
          </w:p>
          <w:p w:rsidR="00000000" w:rsidDel="00000000" w:rsidP="00000000" w:rsidRDefault="00000000" w:rsidRPr="00000000" w14:paraId="0000021E">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1F">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Explore how activity helps all human bodies stay healthy.</w:t>
            </w:r>
          </w:p>
          <w:p w:rsidR="00000000" w:rsidDel="00000000" w:rsidP="00000000" w:rsidRDefault="00000000" w:rsidRPr="00000000" w14:paraId="00000220">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21">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Express feelings in response to questions about one’s physical state or mood.</w:t>
            </w:r>
          </w:p>
          <w:p w:rsidR="00000000" w:rsidDel="00000000" w:rsidP="00000000" w:rsidRDefault="00000000" w:rsidRPr="00000000" w14:paraId="00000222">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23">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Recite songs about parts of the body and common interpersonal exchanges.</w:t>
            </w:r>
          </w:p>
          <w:p w:rsidR="00000000" w:rsidDel="00000000" w:rsidP="00000000" w:rsidRDefault="00000000" w:rsidRPr="00000000" w14:paraId="00000224">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25">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Answer questions about physical well-being in a structured setting.</w:t>
            </w:r>
          </w:p>
          <w:p w:rsidR="00000000" w:rsidDel="00000000" w:rsidP="00000000" w:rsidRDefault="00000000" w:rsidRPr="00000000" w14:paraId="0000022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27">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Continue to practice greetings &amp; leave taking words and gestures and responding to commands in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229">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22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2B">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22C">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22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2E">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22F">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230">
      <w:pPr>
        <w:pageBreakBefore w:val="0"/>
        <w:rPr>
          <w:rFonts w:ascii="Calibri" w:cs="Calibri" w:eastAsia="Calibri" w:hAnsi="Calibri"/>
        </w:rPr>
      </w:pPr>
      <w:r w:rsidDel="00000000" w:rsidR="00000000" w:rsidRPr="00000000">
        <w:rPr>
          <w:rtl w:val="0"/>
        </w:rPr>
      </w:r>
    </w:p>
    <w:tbl>
      <w:tblPr>
        <w:tblStyle w:val="Table2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3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2">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233">
            <w:pPr>
              <w:pageBreakBefore w:val="0"/>
              <w:numPr>
                <w:ilvl w:val="0"/>
                <w:numId w:val="57"/>
              </w:numPr>
              <w:ind w:left="720" w:hanging="360"/>
              <w:rPr>
                <w:sz w:val="20"/>
                <w:szCs w:val="20"/>
              </w:rPr>
            </w:pPr>
            <w:r w:rsidDel="00000000" w:rsidR="00000000" w:rsidRPr="00000000">
              <w:rPr>
                <w:sz w:val="20"/>
                <w:szCs w:val="20"/>
                <w:rtl w:val="0"/>
              </w:rPr>
              <w:t xml:space="preserve">RL.K.1 :With prompting and support, ask and answer questions about key details in a text (e.g., who, what, where, when, why, how).</w:t>
            </w:r>
          </w:p>
          <w:p w:rsidR="00000000" w:rsidDel="00000000" w:rsidP="00000000" w:rsidRDefault="00000000" w:rsidRPr="00000000" w14:paraId="00000234">
            <w:pPr>
              <w:pageBreakBefore w:val="0"/>
              <w:numPr>
                <w:ilvl w:val="0"/>
                <w:numId w:val="57"/>
              </w:numPr>
              <w:ind w:left="720" w:hanging="360"/>
              <w:rPr>
                <w:sz w:val="20"/>
                <w:szCs w:val="20"/>
              </w:rPr>
            </w:pPr>
            <w:r w:rsidDel="00000000" w:rsidR="00000000" w:rsidRPr="00000000">
              <w:rPr>
                <w:sz w:val="20"/>
                <w:szCs w:val="20"/>
                <w:rtl w:val="0"/>
              </w:rPr>
              <w:t xml:space="preserve">SL.K.1 Participate in collaborative conversations with diverse partners about kindergarten topics and texts with peers and adults in small and larger groups. </w:t>
            </w:r>
          </w:p>
          <w:p w:rsidR="00000000" w:rsidDel="00000000" w:rsidP="00000000" w:rsidRDefault="00000000" w:rsidRPr="00000000" w14:paraId="00000235">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236">
            <w:pPr>
              <w:pageBreakBefore w:val="0"/>
              <w:numPr>
                <w:ilvl w:val="1"/>
                <w:numId w:val="57"/>
              </w:numPr>
              <w:ind w:left="1440" w:hanging="360"/>
              <w:rPr>
                <w:sz w:val="20"/>
                <w:szCs w:val="20"/>
              </w:rPr>
            </w:pPr>
            <w:r w:rsidDel="00000000" w:rsidR="00000000" w:rsidRPr="00000000">
              <w:rPr>
                <w:sz w:val="20"/>
                <w:szCs w:val="20"/>
                <w:rtl w:val="0"/>
              </w:rPr>
              <w:t xml:space="preserve">B. Continue a conversation through multiple exchanges.</w:t>
            </w:r>
          </w:p>
          <w:p w:rsidR="00000000" w:rsidDel="00000000" w:rsidP="00000000" w:rsidRDefault="00000000" w:rsidRPr="00000000" w14:paraId="00000237">
            <w:pPr>
              <w:pageBreakBefore w:val="0"/>
              <w:numPr>
                <w:ilvl w:val="0"/>
                <w:numId w:val="57"/>
              </w:numPr>
              <w:ind w:left="720" w:hanging="360"/>
              <w:rPr>
                <w:sz w:val="20"/>
                <w:szCs w:val="20"/>
              </w:rPr>
            </w:pPr>
            <w:r w:rsidDel="00000000" w:rsidR="00000000" w:rsidRPr="00000000">
              <w:rPr>
                <w:sz w:val="20"/>
                <w:szCs w:val="20"/>
                <w:rtl w:val="0"/>
              </w:rPr>
              <w:t xml:space="preserve">SL.K.3 Ask and answer questions in order to seek help, get information, or clarify something that is not understood.</w:t>
            </w:r>
          </w:p>
          <w:p w:rsidR="00000000" w:rsidDel="00000000" w:rsidP="00000000" w:rsidRDefault="00000000" w:rsidRPr="00000000" w14:paraId="00000238">
            <w:pPr>
              <w:pageBreakBefore w:val="0"/>
              <w:numPr>
                <w:ilvl w:val="0"/>
                <w:numId w:val="57"/>
              </w:numPr>
              <w:ind w:left="720" w:hanging="360"/>
              <w:rPr>
                <w:sz w:val="20"/>
                <w:szCs w:val="20"/>
              </w:rPr>
            </w:pPr>
            <w:r w:rsidDel="00000000" w:rsidR="00000000" w:rsidRPr="00000000">
              <w:rPr>
                <w:sz w:val="20"/>
                <w:szCs w:val="20"/>
                <w:rtl w:val="0"/>
              </w:rPr>
              <w:t xml:space="preserve">SL.K.6 Speak audibly and express thoughts, feelings, and ideas clearly.</w:t>
            </w:r>
          </w:p>
          <w:p w:rsidR="00000000" w:rsidDel="00000000" w:rsidP="00000000" w:rsidRDefault="00000000" w:rsidRPr="00000000" w14:paraId="00000239">
            <w:pPr>
              <w:pageBreakBefore w:val="0"/>
              <w:rPr>
                <w:b w:val="1"/>
                <w:sz w:val="20"/>
                <w:szCs w:val="20"/>
              </w:rPr>
            </w:pPr>
            <w:r w:rsidDel="00000000" w:rsidR="00000000" w:rsidRPr="00000000">
              <w:rPr>
                <w:b w:val="1"/>
                <w:sz w:val="20"/>
                <w:szCs w:val="20"/>
                <w:rtl w:val="0"/>
              </w:rPr>
              <w:t xml:space="preserve">Math</w:t>
            </w:r>
          </w:p>
          <w:p w:rsidR="00000000" w:rsidDel="00000000" w:rsidP="00000000" w:rsidRDefault="00000000" w:rsidRPr="00000000" w14:paraId="0000023A">
            <w:pPr>
              <w:pageBreakBefore w:val="0"/>
              <w:numPr>
                <w:ilvl w:val="0"/>
                <w:numId w:val="57"/>
              </w:numPr>
              <w:ind w:left="720" w:hanging="360"/>
              <w:rPr>
                <w:sz w:val="20"/>
                <w:szCs w:val="20"/>
              </w:rPr>
            </w:pPr>
            <w:r w:rsidDel="00000000" w:rsidR="00000000" w:rsidRPr="00000000">
              <w:rPr>
                <w:sz w:val="20"/>
                <w:szCs w:val="20"/>
                <w:rtl w:val="0"/>
              </w:rPr>
              <w:t xml:space="preserve">K.CC.A.2 Count forward beginning from a given number within the known sequence (instead of having to begin at 1).</w:t>
            </w:r>
          </w:p>
          <w:p w:rsidR="00000000" w:rsidDel="00000000" w:rsidP="00000000" w:rsidRDefault="00000000" w:rsidRPr="00000000" w14:paraId="0000023B">
            <w:pPr>
              <w:pageBreakBefore w:val="0"/>
              <w:numPr>
                <w:ilvl w:val="0"/>
                <w:numId w:val="57"/>
              </w:numPr>
              <w:ind w:left="720" w:hanging="360"/>
              <w:rPr>
                <w:sz w:val="20"/>
                <w:szCs w:val="20"/>
              </w:rPr>
            </w:pPr>
            <w:r w:rsidDel="00000000" w:rsidR="00000000" w:rsidRPr="00000000">
              <w:rPr>
                <w:sz w:val="20"/>
                <w:szCs w:val="20"/>
                <w:rtl w:val="0"/>
              </w:rPr>
              <w:t xml:space="preserve">K.CC.A.3 Write numbers from 0 to 20. Represent a number of objects with a written numeral 0-20 (with 0 representing a count of no objects).</w:t>
            </w:r>
          </w:p>
          <w:p w:rsidR="00000000" w:rsidDel="00000000" w:rsidP="00000000" w:rsidRDefault="00000000" w:rsidRPr="00000000" w14:paraId="0000023C">
            <w:pPr>
              <w:pageBreakBefore w:val="0"/>
              <w:numPr>
                <w:ilvl w:val="0"/>
                <w:numId w:val="57"/>
              </w:numPr>
              <w:ind w:left="720" w:hanging="360"/>
              <w:rPr>
                <w:sz w:val="20"/>
                <w:szCs w:val="20"/>
              </w:rPr>
            </w:pPr>
            <w:r w:rsidDel="00000000" w:rsidR="00000000" w:rsidRPr="00000000">
              <w:rPr>
                <w:sz w:val="20"/>
                <w:szCs w:val="20"/>
                <w:rtl w:val="0"/>
              </w:rPr>
              <w:t xml:space="preserve">K.CC.B.5 Count to answer “how many?” questions about as many as 20 things arranged in a line, a rectangular array, or a circle, or as many as 10 things in a scattered configuration; given a number from 1–20, count out that many objects</w:t>
            </w:r>
          </w:p>
          <w:p w:rsidR="00000000" w:rsidDel="00000000" w:rsidP="00000000" w:rsidRDefault="00000000" w:rsidRPr="00000000" w14:paraId="0000023D">
            <w:pPr>
              <w:pageBreakBefore w:val="0"/>
              <w:ind w:left="0" w:firstLine="0"/>
              <w:rPr>
                <w:b w:val="1"/>
                <w:sz w:val="20"/>
                <w:szCs w:val="20"/>
              </w:rPr>
            </w:pPr>
            <w:r w:rsidDel="00000000" w:rsidR="00000000" w:rsidRPr="00000000">
              <w:rPr>
                <w:b w:val="1"/>
                <w:sz w:val="20"/>
                <w:szCs w:val="20"/>
                <w:rtl w:val="0"/>
              </w:rPr>
              <w:t xml:space="preserve">General Music</w:t>
            </w:r>
          </w:p>
          <w:p w:rsidR="00000000" w:rsidDel="00000000" w:rsidP="00000000" w:rsidRDefault="00000000" w:rsidRPr="00000000" w14:paraId="0000023E">
            <w:pPr>
              <w:pageBreakBefore w:val="0"/>
              <w:numPr>
                <w:ilvl w:val="0"/>
                <w:numId w:val="55"/>
              </w:numPr>
              <w:ind w:left="720" w:hanging="360"/>
              <w:rPr>
                <w:sz w:val="20"/>
                <w:szCs w:val="20"/>
              </w:rPr>
            </w:pPr>
            <w:r w:rsidDel="00000000" w:rsidR="00000000" w:rsidRPr="00000000">
              <w:rPr>
                <w:sz w:val="20"/>
                <w:szCs w:val="20"/>
                <w:rtl w:val="0"/>
              </w:rPr>
              <w:t xml:space="preserve">1.3.A.2.PR.5.C Demonstrate knowledge of basic music concepts (e.g. tonality and meter) in music from a variety of cultures selected for performance.</w:t>
            </w:r>
            <w:r w:rsidDel="00000000" w:rsidR="00000000" w:rsidRPr="00000000">
              <w:rPr>
                <w:rtl w:val="0"/>
              </w:rPr>
            </w:r>
          </w:p>
          <w:p w:rsidR="00000000" w:rsidDel="00000000" w:rsidP="00000000" w:rsidRDefault="00000000" w:rsidRPr="00000000" w14:paraId="0000023F">
            <w:pPr>
              <w:pageBreakBefore w:val="0"/>
              <w:rPr>
                <w:b w:val="1"/>
                <w:sz w:val="20"/>
                <w:szCs w:val="20"/>
              </w:rPr>
            </w:pPr>
            <w:r w:rsidDel="00000000" w:rsidR="00000000" w:rsidRPr="00000000">
              <w:rPr>
                <w:b w:val="1"/>
                <w:sz w:val="20"/>
                <w:szCs w:val="20"/>
                <w:rtl w:val="0"/>
              </w:rPr>
              <w:t xml:space="preserve">Comprehensive Health &amp; Physical Education</w:t>
            </w:r>
          </w:p>
          <w:p w:rsidR="00000000" w:rsidDel="00000000" w:rsidP="00000000" w:rsidRDefault="00000000" w:rsidRPr="00000000" w14:paraId="00000240">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241">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242">
            <w:pPr>
              <w:pageBreakBefore w:val="0"/>
              <w:numPr>
                <w:ilvl w:val="0"/>
                <w:numId w:val="57"/>
              </w:numPr>
              <w:ind w:left="720" w:hanging="360"/>
              <w:rPr>
                <w:sz w:val="20"/>
                <w:szCs w:val="20"/>
              </w:rPr>
            </w:pPr>
            <w:r w:rsidDel="00000000" w:rsidR="00000000" w:rsidRPr="00000000">
              <w:rPr>
                <w:sz w:val="20"/>
                <w:szCs w:val="20"/>
                <w:rtl w:val="0"/>
              </w:rPr>
              <w:t xml:space="preserve">2.1.2.PGD.1 Explore how activity helps all human bodies stay healthy.</w:t>
            </w:r>
          </w:p>
          <w:p w:rsidR="00000000" w:rsidDel="00000000" w:rsidP="00000000" w:rsidRDefault="00000000" w:rsidRPr="00000000" w14:paraId="00000243">
            <w:pPr>
              <w:pageBreakBefore w:val="0"/>
              <w:numPr>
                <w:ilvl w:val="0"/>
                <w:numId w:val="57"/>
              </w:numPr>
              <w:ind w:left="720" w:hanging="360"/>
              <w:rPr>
                <w:sz w:val="20"/>
                <w:szCs w:val="20"/>
              </w:rPr>
            </w:pPr>
            <w:r w:rsidDel="00000000" w:rsidR="00000000" w:rsidRPr="00000000">
              <w:rPr>
                <w:sz w:val="20"/>
                <w:szCs w:val="20"/>
                <w:rtl w:val="0"/>
              </w:rPr>
              <w:t xml:space="preserve">2.1.2.PGD.2 Develop an awareness of healthy habits (e.g., wash hands, cough in arm, brush teeth).</w:t>
            </w:r>
          </w:p>
          <w:p w:rsidR="00000000" w:rsidDel="00000000" w:rsidP="00000000" w:rsidRDefault="00000000" w:rsidRPr="00000000" w14:paraId="00000244">
            <w:pPr>
              <w:pageBreakBefore w:val="0"/>
              <w:numPr>
                <w:ilvl w:val="0"/>
                <w:numId w:val="57"/>
              </w:numPr>
              <w:ind w:left="720" w:hanging="360"/>
              <w:rPr>
                <w:sz w:val="20"/>
                <w:szCs w:val="20"/>
              </w:rPr>
            </w:pPr>
            <w:r w:rsidDel="00000000" w:rsidR="00000000" w:rsidRPr="00000000">
              <w:rPr>
                <w:sz w:val="20"/>
                <w:szCs w:val="20"/>
                <w:rtl w:val="0"/>
              </w:rPr>
              <w:t xml:space="preserve">2.1.2.PGD.3 Explain what being “well” means and identify self-care practices that support wellness</w:t>
            </w:r>
          </w:p>
          <w:p w:rsidR="00000000" w:rsidDel="00000000" w:rsidP="00000000" w:rsidRDefault="00000000" w:rsidRPr="00000000" w14:paraId="00000245">
            <w:pPr>
              <w:pageBreakBefore w:val="0"/>
              <w:numPr>
                <w:ilvl w:val="0"/>
                <w:numId w:val="57"/>
              </w:numPr>
              <w:ind w:left="720" w:hanging="360"/>
              <w:rPr>
                <w:sz w:val="20"/>
                <w:szCs w:val="20"/>
              </w:rPr>
            </w:pPr>
            <w:r w:rsidDel="00000000" w:rsidR="00000000" w:rsidRPr="00000000">
              <w:rPr>
                <w:sz w:val="20"/>
                <w:szCs w:val="20"/>
                <w:rtl w:val="0"/>
              </w:rPr>
              <w:t xml:space="preserve">2.1.2.PGD.4 Use correct terminology to identify body parts and explain how body parts work together to support wellness.</w:t>
            </w:r>
          </w:p>
          <w:p w:rsidR="00000000" w:rsidDel="00000000" w:rsidP="00000000" w:rsidRDefault="00000000" w:rsidRPr="00000000" w14:paraId="00000246">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247">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248">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249">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9.4.2.TL.7 Describe the benefits of collaborating with others to complete digital tasks or develop digital artifacts. (e.g. digital portfolio, website)</w:t>
            </w:r>
          </w:p>
        </w:tc>
      </w:tr>
    </w:tbl>
    <w:p w:rsidR="00000000" w:rsidDel="00000000" w:rsidP="00000000" w:rsidRDefault="00000000" w:rsidRPr="00000000" w14:paraId="0000024A">
      <w:pPr>
        <w:pageBreakBefore w:val="0"/>
        <w:rPr>
          <w:rFonts w:ascii="Calibri" w:cs="Calibri" w:eastAsia="Calibri" w:hAnsi="Calibri"/>
        </w:rPr>
      </w:pPr>
      <w:r w:rsidDel="00000000" w:rsidR="00000000" w:rsidRPr="00000000">
        <w:rPr>
          <w:rtl w:val="0"/>
        </w:rPr>
      </w:r>
    </w:p>
    <w:tbl>
      <w:tblPr>
        <w:tblStyle w:val="Table2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24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253">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Ask and answer “What part of the body” in the target language</w:t>
            </w:r>
          </w:p>
          <w:p w:rsidR="00000000" w:rsidDel="00000000" w:rsidP="00000000" w:rsidRDefault="00000000" w:rsidRPr="00000000" w14:paraId="00000254">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parts of the body in the target language</w:t>
            </w:r>
          </w:p>
          <w:p w:rsidR="00000000" w:rsidDel="00000000" w:rsidP="00000000" w:rsidRDefault="00000000" w:rsidRPr="00000000" w14:paraId="00000255">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and present</w:t>
            </w:r>
          </w:p>
        </w:tc>
        <w:tc>
          <w:tcPr>
            <w:tcMar>
              <w:top w:w="100.0" w:type="dxa"/>
              <w:left w:w="100.0" w:type="dxa"/>
              <w:bottom w:w="100.0" w:type="dxa"/>
              <w:right w:w="100.0" w:type="dxa"/>
            </w:tcMar>
            <w:vAlign w:val="top"/>
          </w:tcPr>
          <w:p w:rsidR="00000000" w:rsidDel="00000000" w:rsidP="00000000" w:rsidRDefault="00000000" w:rsidRPr="00000000" w14:paraId="00000256">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Body Language in target language</w:t>
            </w:r>
          </w:p>
          <w:p w:rsidR="00000000" w:rsidDel="00000000" w:rsidP="00000000" w:rsidRDefault="00000000" w:rsidRPr="00000000" w14:paraId="00000257">
            <w:pPr>
              <w:pageBreakBefore w:val="0"/>
              <w:widowControl w:val="0"/>
              <w:numPr>
                <w:ilvl w:val="0"/>
                <w:numId w:val="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Healthy foods build strong bodies in any culture.</w:t>
            </w:r>
          </w:p>
        </w:tc>
        <w:tc>
          <w:tcPr>
            <w:tcMar>
              <w:top w:w="100.0" w:type="dxa"/>
              <w:left w:w="100.0" w:type="dxa"/>
              <w:bottom w:w="100.0" w:type="dxa"/>
              <w:right w:w="100.0" w:type="dxa"/>
            </w:tcMar>
            <w:vAlign w:val="top"/>
          </w:tcPr>
          <w:p w:rsidR="00000000" w:rsidDel="00000000" w:rsidP="00000000" w:rsidRDefault="00000000" w:rsidRPr="00000000" w14:paraId="00000258">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Parts of the body</w:t>
            </w:r>
          </w:p>
          <w:p w:rsidR="00000000" w:rsidDel="00000000" w:rsidP="00000000" w:rsidRDefault="00000000" w:rsidRPr="00000000" w14:paraId="00000259">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¿por que?</w:t>
            </w:r>
          </w:p>
          <w:p w:rsidR="00000000" w:rsidDel="00000000" w:rsidP="00000000" w:rsidRDefault="00000000" w:rsidRPr="00000000" w14:paraId="0000025A">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¿Como estas?</w:t>
            </w:r>
          </w:p>
          <w:p w:rsidR="00000000" w:rsidDel="00000000" w:rsidP="00000000" w:rsidRDefault="00000000" w:rsidRPr="00000000" w14:paraId="0000025B">
            <w:pPr>
              <w:pageBreakBefore w:val="0"/>
              <w:widowControl w:val="0"/>
              <w:numPr>
                <w:ilvl w:val="0"/>
                <w:numId w:val="90"/>
              </w:numPr>
              <w:spacing w:line="240" w:lineRule="auto"/>
              <w:ind w:left="1440" w:hanging="360"/>
              <w:rPr>
                <w:sz w:val="20"/>
                <w:szCs w:val="20"/>
              </w:rPr>
            </w:pPr>
            <w:r w:rsidDel="00000000" w:rsidR="00000000" w:rsidRPr="00000000">
              <w:rPr>
                <w:sz w:val="20"/>
                <w:szCs w:val="20"/>
                <w:rtl w:val="0"/>
              </w:rPr>
              <w:t xml:space="preserve">Bien/mal</w:t>
            </w:r>
          </w:p>
          <w:p w:rsidR="00000000" w:rsidDel="00000000" w:rsidP="00000000" w:rsidRDefault="00000000" w:rsidRPr="00000000" w14:paraId="0000025C">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Numbers</w:t>
            </w:r>
          </w:p>
          <w:p w:rsidR="00000000" w:rsidDel="00000000" w:rsidP="00000000" w:rsidRDefault="00000000" w:rsidRPr="00000000" w14:paraId="0000025D">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Song</w:t>
            </w:r>
          </w:p>
        </w:tc>
        <w:tc>
          <w:tcPr>
            <w:tcMar>
              <w:top w:w="100.0" w:type="dxa"/>
              <w:left w:w="100.0" w:type="dxa"/>
              <w:bottom w:w="100.0" w:type="dxa"/>
              <w:right w:w="100.0" w:type="dxa"/>
            </w:tcMar>
            <w:vAlign w:val="top"/>
          </w:tcPr>
          <w:p w:rsidR="00000000" w:rsidDel="00000000" w:rsidP="00000000" w:rsidRDefault="00000000" w:rsidRPr="00000000" w14:paraId="0000025E">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sz w:val="20"/>
                <w:szCs w:val="20"/>
                <w:rtl w:val="0"/>
              </w:rPr>
              <w:t xml:space="preserve">Me duele… (first-person)</w:t>
            </w:r>
          </w:p>
          <w:p w:rsidR="00000000" w:rsidDel="00000000" w:rsidP="00000000" w:rsidRDefault="00000000" w:rsidRPr="00000000" w14:paraId="0000025F">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Interrogative questions</w:t>
            </w:r>
          </w:p>
          <w:p w:rsidR="00000000" w:rsidDel="00000000" w:rsidP="00000000" w:rsidRDefault="00000000" w:rsidRPr="00000000" w14:paraId="00000260">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Pronunciation of letter “E” in Spanish</w:t>
            </w:r>
          </w:p>
          <w:p w:rsidR="00000000" w:rsidDel="00000000" w:rsidP="00000000" w:rsidRDefault="00000000" w:rsidRPr="00000000" w14:paraId="00000261">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Feminine Masculine nouns</w:t>
            </w:r>
          </w:p>
        </w:tc>
      </w:tr>
    </w:tbl>
    <w:p w:rsidR="00000000" w:rsidDel="00000000" w:rsidP="00000000" w:rsidRDefault="00000000" w:rsidRPr="00000000" w14:paraId="00000262">
      <w:pPr>
        <w:pageBreakBefore w:val="0"/>
        <w:rPr>
          <w:rFonts w:ascii="Calibri" w:cs="Calibri" w:eastAsia="Calibri" w:hAnsi="Calibri"/>
        </w:rPr>
      </w:pPr>
      <w:r w:rsidDel="00000000" w:rsidR="00000000" w:rsidRPr="00000000">
        <w:rPr>
          <w:rtl w:val="0"/>
        </w:rPr>
      </w:r>
    </w:p>
    <w:tbl>
      <w:tblPr>
        <w:tblStyle w:val="Table2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263">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5">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266">
            <w:pPr>
              <w:pageBreakBefore w:val="0"/>
              <w:numPr>
                <w:ilvl w:val="0"/>
                <w:numId w:val="26"/>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267">
            <w:pPr>
              <w:pageBreakBefore w:val="0"/>
              <w:numPr>
                <w:ilvl w:val="0"/>
                <w:numId w:val="54"/>
              </w:numPr>
              <w:ind w:left="720" w:hanging="360"/>
              <w:rPr>
                <w:sz w:val="20"/>
                <w:szCs w:val="20"/>
              </w:rPr>
            </w:pPr>
            <w:hyperlink r:id="rId29">
              <w:r w:rsidDel="00000000" w:rsidR="00000000" w:rsidRPr="00000000">
                <w:rPr>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268">
            <w:pPr>
              <w:pageBreakBefore w:val="0"/>
              <w:numPr>
                <w:ilvl w:val="0"/>
                <w:numId w:val="54"/>
              </w:numPr>
              <w:ind w:left="720" w:hanging="360"/>
              <w:rPr>
                <w:rFonts w:ascii="Calibri" w:cs="Calibri" w:eastAsia="Calibri" w:hAnsi="Calibri"/>
                <w:b w:val="1"/>
              </w:rPr>
            </w:pPr>
            <w:r w:rsidDel="00000000" w:rsidR="00000000" w:rsidRPr="00000000">
              <w:rPr>
                <w:rFonts w:ascii="Calibri" w:cs="Calibri" w:eastAsia="Calibri" w:hAnsi="Calibri"/>
                <w:rtl w:val="0"/>
              </w:rPr>
              <w:t xml:space="preserve">HeadShoulders in Spanish</w:t>
            </w:r>
          </w:p>
          <w:p w:rsidR="00000000" w:rsidDel="00000000" w:rsidP="00000000" w:rsidRDefault="00000000" w:rsidRPr="00000000" w14:paraId="00000269">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Videos and Songs about parts of the body</w:t>
            </w:r>
          </w:p>
          <w:p w:rsidR="00000000" w:rsidDel="00000000" w:rsidP="00000000" w:rsidRDefault="00000000" w:rsidRPr="00000000" w14:paraId="0000026A">
            <w:pPr>
              <w:pageBreakBefore w:val="0"/>
              <w:numPr>
                <w:ilvl w:val="0"/>
                <w:numId w:val="54"/>
              </w:numPr>
              <w:ind w:left="720" w:hanging="360"/>
              <w:rPr>
                <w:rFonts w:ascii="Calibri" w:cs="Calibri" w:eastAsia="Calibri" w:hAnsi="Calibri"/>
              </w:rPr>
            </w:pPr>
            <w:r w:rsidDel="00000000" w:rsidR="00000000" w:rsidRPr="00000000">
              <w:rPr>
                <w:rFonts w:ascii="Calibri" w:cs="Calibri" w:eastAsia="Calibri" w:hAnsi="Calibri"/>
                <w:rtl w:val="0"/>
              </w:rPr>
              <w:t xml:space="preserve">Calico Spanish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6C">
            <w:pPr>
              <w:pageBreakBefore w:val="0"/>
              <w:numPr>
                <w:ilvl w:val="0"/>
                <w:numId w:val="12"/>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26D">
            <w:pPr>
              <w:pageBreakBefore w:val="0"/>
              <w:numPr>
                <w:ilvl w:val="0"/>
                <w:numId w:val="12"/>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26E">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26F">
      <w:pPr>
        <w:pageBreakBefore w:val="0"/>
        <w:rPr>
          <w:rFonts w:ascii="Calibri" w:cs="Calibri" w:eastAsia="Calibri" w:hAnsi="Calibri"/>
        </w:rPr>
      </w:pPr>
      <w:r w:rsidDel="00000000" w:rsidR="00000000" w:rsidRPr="00000000">
        <w:rPr>
          <w:rtl w:val="0"/>
        </w:rPr>
      </w:r>
    </w:p>
    <w:tbl>
      <w:tblPr>
        <w:tblStyle w:val="Table2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70">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GK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27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7A">
            <w:pPr>
              <w:pageBreakBefore w:val="0"/>
              <w:widowControl w:val="0"/>
              <w:numPr>
                <w:ilvl w:val="0"/>
                <w:numId w:val="3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27B">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27C">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27D">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27E">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27F">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280">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281">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282">
            <w:pPr>
              <w:pageBreakBefore w:val="0"/>
              <w:widowControl w:val="0"/>
              <w:numPr>
                <w:ilvl w:val="0"/>
                <w:numId w:val="3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28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84">
            <w:pPr>
              <w:pageBreakBefore w:val="0"/>
              <w:widowControl w:val="0"/>
              <w:numPr>
                <w:ilvl w:val="0"/>
                <w:numId w:val="2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describe parts of the body when entering the classroom.</w:t>
            </w:r>
          </w:p>
          <w:p w:rsidR="00000000" w:rsidDel="00000000" w:rsidP="00000000" w:rsidRDefault="00000000" w:rsidRPr="00000000" w14:paraId="00000285">
            <w:pPr>
              <w:pageBreakBefore w:val="0"/>
              <w:widowControl w:val="0"/>
              <w:numPr>
                <w:ilvl w:val="0"/>
                <w:numId w:val="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286">
            <w:pPr>
              <w:pageBreakBefore w:val="0"/>
              <w:widowControl w:val="0"/>
              <w:numPr>
                <w:ilvl w:val="0"/>
                <w:numId w:val="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287">
            <w:pPr>
              <w:pageBreakBefore w:val="0"/>
              <w:widowControl w:val="0"/>
              <w:numPr>
                <w:ilvl w:val="0"/>
                <w:numId w:val="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288">
            <w:pPr>
              <w:pageBreakBefore w:val="0"/>
              <w:widowControl w:val="0"/>
              <w:numPr>
                <w:ilvl w:val="0"/>
                <w:numId w:val="2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28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8A">
            <w:pPr>
              <w:pageBreakBefore w:val="0"/>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28B">
            <w:pPr>
              <w:pageBreakBefore w:val="0"/>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28C">
            <w:pPr>
              <w:pageBreakBefore w:val="0"/>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28D">
            <w:pPr>
              <w:pageBreakBefore w:val="0"/>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28E">
            <w:pPr>
              <w:pageBreakBefore w:val="0"/>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8F">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290">
            <w:pPr>
              <w:pageBreakBefore w:val="0"/>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Create a Monster activity</w:t>
            </w:r>
          </w:p>
          <w:p w:rsidR="00000000" w:rsidDel="00000000" w:rsidP="00000000" w:rsidRDefault="00000000" w:rsidRPr="00000000" w14:paraId="00000291">
            <w:pPr>
              <w:pageBreakBefore w:val="0"/>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292">
            <w:pPr>
              <w:pageBreakBefore w:val="0"/>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293">
            <w:pPr>
              <w:pageBreakBefore w:val="0"/>
              <w:widowControl w:val="0"/>
              <w:numPr>
                <w:ilvl w:val="0"/>
                <w:numId w:val="6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96">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297">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assessment to assess foundational skills addressed in Kindergarten.</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9A">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29B">
            <w:pPr>
              <w:pageBreakBefore w:val="0"/>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29C">
            <w:pPr>
              <w:pageBreakBefore w:val="0"/>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29D">
            <w:pPr>
              <w:pageBreakBefore w:val="0"/>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p w:rsidR="00000000" w:rsidDel="00000000" w:rsidP="00000000" w:rsidRDefault="00000000" w:rsidRPr="00000000" w14:paraId="0000029E">
            <w:pPr>
              <w:pageBreakBefore w:val="0"/>
              <w:widowControl w:val="0"/>
              <w:spacing w:line="240" w:lineRule="auto"/>
              <w:ind w:left="720" w:hanging="360"/>
              <w:rPr>
                <w:rFonts w:ascii="Calibri" w:cs="Calibri" w:eastAsia="Calibri" w:hAnsi="Calibri"/>
                <w:b w:val="1"/>
              </w:rPr>
            </w:pPr>
            <w:r w:rsidDel="00000000" w:rsidR="00000000" w:rsidRPr="00000000">
              <w:rPr>
                <w:rtl w:val="0"/>
              </w:rPr>
            </w:r>
          </w:p>
        </w:tc>
      </w:tr>
    </w:tbl>
    <w:p w:rsidR="00000000" w:rsidDel="00000000" w:rsidP="00000000" w:rsidRDefault="00000000" w:rsidRPr="00000000" w14:paraId="000002A1">
      <w:pPr>
        <w:pageBreakBefore w:val="0"/>
        <w:rPr>
          <w:rFonts w:ascii="Calibri" w:cs="Calibri" w:eastAsia="Calibri" w:hAnsi="Calibri"/>
        </w:rPr>
      </w:pPr>
      <w:r w:rsidDel="00000000" w:rsidR="00000000" w:rsidRPr="00000000">
        <w:rPr>
          <w:rtl w:val="0"/>
        </w:rPr>
      </w:r>
    </w:p>
    <w:tbl>
      <w:tblPr>
        <w:tblStyle w:val="Table2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A2">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GK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A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A8">
            <w:pPr>
              <w:pageBreakBefore w:val="0"/>
              <w:widowControl w:val="0"/>
              <w:numPr>
                <w:ilvl w:val="0"/>
                <w:numId w:val="2"/>
              </w:numPr>
              <w:spacing w:line="240" w:lineRule="auto"/>
              <w:ind w:left="720" w:hanging="360"/>
              <w:rPr>
                <w:rFonts w:ascii="Calibri" w:cs="Calibri" w:eastAsia="Calibri" w:hAnsi="Calibri"/>
              </w:rPr>
            </w:pPr>
            <w:hyperlink r:id="rId3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2AD">
      <w:pPr>
        <w:pageBreakBefore w:val="0"/>
        <w:rPr/>
        <w:sectPr>
          <w:headerReference r:id="rId31" w:type="default"/>
          <w:headerReference r:id="rId32" w:type="first"/>
          <w:footerReference r:id="rId33" w:type="default"/>
          <w:footerReference r:id="rId34" w:type="first"/>
          <w:pgSz w:h="12240" w:w="15840" w:orient="landscape"/>
          <w:pgMar w:bottom="720" w:top="1440" w:left="720" w:right="720" w:header="720" w:footer="720"/>
          <w:pgNumType w:start="0"/>
          <w:titlePg w:val="1"/>
        </w:sectPr>
      </w:pPr>
      <w:r w:rsidDel="00000000" w:rsidR="00000000" w:rsidRPr="00000000">
        <w:rPr>
          <w:rtl w:val="0"/>
        </w:rPr>
      </w:r>
    </w:p>
    <w:p w:rsidR="00000000" w:rsidDel="00000000" w:rsidP="00000000" w:rsidRDefault="00000000" w:rsidRPr="00000000" w14:paraId="000002AE">
      <w:pPr>
        <w:pageBreakBefore w:val="0"/>
        <w:rPr/>
      </w:pPr>
      <w:r w:rsidDel="00000000" w:rsidR="00000000" w:rsidRPr="00000000">
        <w:rPr>
          <w:rtl w:val="0"/>
        </w:rPr>
      </w:r>
    </w:p>
    <w:p w:rsidR="00000000" w:rsidDel="00000000" w:rsidP="00000000" w:rsidRDefault="00000000" w:rsidRPr="00000000" w14:paraId="000002AF">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1</w:t>
      </w:r>
      <w:r w:rsidDel="00000000" w:rsidR="00000000" w:rsidRPr="00000000">
        <w:rPr>
          <w:rtl w:val="0"/>
        </w:rPr>
      </w:r>
    </w:p>
    <w:tbl>
      <w:tblPr>
        <w:tblStyle w:val="Table2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7425"/>
        <w:tblGridChange w:id="0">
          <w:tblGrid>
            <w:gridCol w:w="6975"/>
            <w:gridCol w:w="742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B0">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G1 Unit 1: Showing Kindness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B1">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2">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Students will review words for greetings and leave-takings from the target language. There will be an emphasis on culture and the titles used to address certain individuals in the target culture. Students will demonstrate their understanding of greetings and formalities through interactive dialogue around the question, “How are you?”</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4">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2B5">
            <w:pPr>
              <w:pageBreakBefore w:val="0"/>
              <w:widowControl w:val="0"/>
              <w:numPr>
                <w:ilvl w:val="0"/>
                <w:numId w:val="63"/>
              </w:numPr>
              <w:spacing w:line="240" w:lineRule="auto"/>
              <w:ind w:left="720" w:hanging="360"/>
              <w:rPr>
                <w:sz w:val="20"/>
                <w:szCs w:val="20"/>
                <w:u w:val="none"/>
              </w:rPr>
            </w:pPr>
            <w:r w:rsidDel="00000000" w:rsidR="00000000" w:rsidRPr="00000000">
              <w:rPr>
                <w:sz w:val="20"/>
                <w:szCs w:val="20"/>
                <w:rtl w:val="0"/>
              </w:rPr>
              <w:t xml:space="preserve">How do we show respect and kindness to others using the target language?</w:t>
            </w:r>
          </w:p>
          <w:p w:rsidR="00000000" w:rsidDel="00000000" w:rsidP="00000000" w:rsidRDefault="00000000" w:rsidRPr="00000000" w14:paraId="000002B6">
            <w:pPr>
              <w:pageBreakBefore w:val="0"/>
              <w:widowControl w:val="0"/>
              <w:numPr>
                <w:ilvl w:val="0"/>
                <w:numId w:val="63"/>
              </w:numPr>
              <w:spacing w:line="240" w:lineRule="auto"/>
              <w:ind w:left="720" w:hanging="360"/>
              <w:rPr>
                <w:sz w:val="20"/>
                <w:szCs w:val="20"/>
                <w:u w:val="none"/>
              </w:rPr>
            </w:pPr>
            <w:r w:rsidDel="00000000" w:rsidR="00000000" w:rsidRPr="00000000">
              <w:rPr>
                <w:sz w:val="20"/>
                <w:szCs w:val="20"/>
                <w:rtl w:val="0"/>
              </w:rPr>
              <w:t xml:space="preserve">How can you use your body and gestures to show respect to others?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2B8">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Kindness is universal in all cultures.</w:t>
            </w:r>
          </w:p>
          <w:p w:rsidR="00000000" w:rsidDel="00000000" w:rsidP="00000000" w:rsidRDefault="00000000" w:rsidRPr="00000000" w14:paraId="000002B9">
            <w:pPr>
              <w:pageBreakBefore w:val="0"/>
              <w:widowControl w:val="0"/>
              <w:numPr>
                <w:ilvl w:val="0"/>
                <w:numId w:val="84"/>
              </w:numPr>
              <w:spacing w:line="240" w:lineRule="auto"/>
              <w:ind w:left="720" w:hanging="360"/>
              <w:rPr>
                <w:sz w:val="20"/>
                <w:szCs w:val="20"/>
              </w:rPr>
            </w:pPr>
            <w:r w:rsidDel="00000000" w:rsidR="00000000" w:rsidRPr="00000000">
              <w:rPr>
                <w:sz w:val="20"/>
                <w:szCs w:val="20"/>
                <w:rtl w:val="0"/>
              </w:rPr>
              <w:t xml:space="preserve">Different cultures may have gestures of ways of greeting or leave taking that are different from one’s own culture.</w:t>
            </w:r>
          </w:p>
        </w:tc>
      </w:tr>
    </w:tbl>
    <w:p w:rsidR="00000000" w:rsidDel="00000000" w:rsidP="00000000" w:rsidRDefault="00000000" w:rsidRPr="00000000" w14:paraId="000002BA">
      <w:pPr>
        <w:pageBreakBefore w:val="0"/>
        <w:rPr>
          <w:rFonts w:ascii="Calibri" w:cs="Calibri" w:eastAsia="Calibri" w:hAnsi="Calibri"/>
        </w:rPr>
      </w:pPr>
      <w:r w:rsidDel="00000000" w:rsidR="00000000" w:rsidRPr="00000000">
        <w:rPr>
          <w:rtl w:val="0"/>
        </w:rPr>
      </w:r>
    </w:p>
    <w:tbl>
      <w:tblPr>
        <w:tblStyle w:val="Table2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BB">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B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B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E">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2B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C0">
            <w:pPr>
              <w:pageBreakBefore w:val="0"/>
              <w:widowControl w:val="0"/>
              <w:spacing w:line="240" w:lineRule="auto"/>
              <w:rPr>
                <w:sz w:val="20"/>
                <w:szCs w:val="20"/>
              </w:rPr>
            </w:pPr>
            <w:r w:rsidDel="00000000" w:rsidR="00000000" w:rsidRPr="00000000">
              <w:rPr>
                <w:b w:val="1"/>
                <w:sz w:val="20"/>
                <w:szCs w:val="20"/>
                <w:rtl w:val="0"/>
              </w:rPr>
              <w:t xml:space="preserve">7.1.2.NL.IPRET.2</w:t>
            </w:r>
            <w:r w:rsidDel="00000000" w:rsidR="00000000" w:rsidRPr="00000000">
              <w:rPr>
                <w:sz w:val="20"/>
                <w:szCs w:val="20"/>
                <w:rtl w:val="0"/>
              </w:rPr>
              <w:t xml:space="preserve"> Respond with physical actions and/or gestures to simple oral directions, commands, and requests.</w:t>
            </w:r>
          </w:p>
          <w:p w:rsidR="00000000" w:rsidDel="00000000" w:rsidP="00000000" w:rsidRDefault="00000000" w:rsidRPr="00000000" w14:paraId="000002C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C2">
            <w:pPr>
              <w:pageBreakBefore w:val="0"/>
              <w:widowControl w:val="0"/>
              <w:spacing w:line="240" w:lineRule="auto"/>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Recognize a few common gestures associated with the target culture(s).</w:t>
            </w:r>
          </w:p>
          <w:p w:rsidR="00000000" w:rsidDel="00000000" w:rsidP="00000000" w:rsidRDefault="00000000" w:rsidRPr="00000000" w14:paraId="000002C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C4">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With the help of gestures and/or visuals, share with others basic needs on very familiar topics using memorized words and phrases that have been repeatedly practiced.</w:t>
            </w:r>
          </w:p>
          <w:p w:rsidR="00000000" w:rsidDel="00000000" w:rsidP="00000000" w:rsidRDefault="00000000" w:rsidRPr="00000000" w14:paraId="000002C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C6">
            <w:pPr>
              <w:pageBreakBefore w:val="0"/>
              <w:widowControl w:val="0"/>
              <w:spacing w:line="240" w:lineRule="auto"/>
              <w:rPr>
                <w:sz w:val="20"/>
                <w:szCs w:val="20"/>
              </w:rPr>
            </w:pPr>
            <w:r w:rsidDel="00000000" w:rsidR="00000000" w:rsidRPr="00000000">
              <w:rPr>
                <w:b w:val="1"/>
                <w:sz w:val="20"/>
                <w:szCs w:val="20"/>
                <w:rtl w:val="0"/>
              </w:rPr>
              <w:t xml:space="preserve">7.1.2.NL.IPERS.4</w:t>
            </w:r>
            <w:r w:rsidDel="00000000" w:rsidR="00000000" w:rsidRPr="00000000">
              <w:rPr>
                <w:sz w:val="20"/>
                <w:szCs w:val="20"/>
                <w:rtl w:val="0"/>
              </w:rPr>
              <w:t xml:space="preserve"> React to a few procedural instructions, directions, and commands in classroom situations.</w:t>
            </w:r>
          </w:p>
          <w:p w:rsidR="00000000" w:rsidDel="00000000" w:rsidP="00000000" w:rsidRDefault="00000000" w:rsidRPr="00000000" w14:paraId="000002C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C8">
            <w:pPr>
              <w:pageBreakBefore w:val="0"/>
              <w:widowControl w:val="0"/>
              <w:spacing w:line="240" w:lineRule="auto"/>
              <w:rPr>
                <w:sz w:val="20"/>
                <w:szCs w:val="20"/>
              </w:rPr>
            </w:pPr>
            <w:r w:rsidDel="00000000" w:rsidR="00000000" w:rsidRPr="00000000">
              <w:rPr>
                <w:b w:val="1"/>
                <w:sz w:val="20"/>
                <w:szCs w:val="20"/>
                <w:rtl w:val="0"/>
              </w:rPr>
              <w:t xml:space="preserve">7.1.2.NL.IPERS.5</w:t>
            </w:r>
            <w:r w:rsidDel="00000000" w:rsidR="00000000" w:rsidRPr="00000000">
              <w:rPr>
                <w:sz w:val="20"/>
                <w:szCs w:val="20"/>
                <w:rtl w:val="0"/>
              </w:rPr>
              <w:t xml:space="preserve"> Enact a few culturally authentic gestures when greeting others and during leave takings.</w:t>
            </w:r>
          </w:p>
          <w:p w:rsidR="00000000" w:rsidDel="00000000" w:rsidP="00000000" w:rsidRDefault="00000000" w:rsidRPr="00000000" w14:paraId="000002C9">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CA">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2CB">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CC">
            <w:pPr>
              <w:pageBreakBefore w:val="0"/>
              <w:widowControl w:val="0"/>
              <w:spacing w:line="240" w:lineRule="auto"/>
              <w:rPr>
                <w:sz w:val="20"/>
                <w:szCs w:val="20"/>
              </w:rPr>
            </w:pPr>
            <w:r w:rsidDel="00000000" w:rsidR="00000000" w:rsidRPr="00000000">
              <w:rPr>
                <w:b w:val="1"/>
                <w:sz w:val="20"/>
                <w:szCs w:val="20"/>
                <w:rtl w:val="0"/>
              </w:rPr>
              <w:t xml:space="preserve">7.1.2.NL.PRSNT.3</w:t>
            </w:r>
            <w:r w:rsidDel="00000000" w:rsidR="00000000" w:rsidRPr="00000000">
              <w:rPr>
                <w:sz w:val="20"/>
                <w:szCs w:val="20"/>
                <w:rtl w:val="0"/>
              </w:rPr>
              <w:t xml:space="preserve"> Imitate a few culturally authentic gestures when greeting others and during leave takings.</w:t>
            </w:r>
          </w:p>
          <w:p w:rsidR="00000000" w:rsidDel="00000000" w:rsidP="00000000" w:rsidRDefault="00000000" w:rsidRPr="00000000" w14:paraId="000002CD">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2C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D0">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Review common greetings and mannerisms used by speakers of the target language.</w:t>
            </w:r>
          </w:p>
          <w:p w:rsidR="00000000" w:rsidDel="00000000" w:rsidP="00000000" w:rsidRDefault="00000000" w:rsidRPr="00000000" w14:paraId="000002D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D2">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Recognize the importance of </w:t>
            </w:r>
          </w:p>
          <w:p w:rsidR="00000000" w:rsidDel="00000000" w:rsidP="00000000" w:rsidRDefault="00000000" w:rsidRPr="00000000" w14:paraId="000002D3">
            <w:pPr>
              <w:pageBreakBefore w:val="0"/>
              <w:widowControl w:val="0"/>
              <w:spacing w:line="240" w:lineRule="auto"/>
              <w:ind w:left="720" w:firstLine="0"/>
              <w:rPr>
                <w:sz w:val="20"/>
                <w:szCs w:val="20"/>
              </w:rPr>
            </w:pPr>
            <w:r w:rsidDel="00000000" w:rsidR="00000000" w:rsidRPr="00000000">
              <w:rPr>
                <w:sz w:val="20"/>
                <w:szCs w:val="20"/>
                <w:rtl w:val="0"/>
              </w:rPr>
              <w:t xml:space="preserve">kindness in Spanish-speaking countries.</w:t>
            </w:r>
          </w:p>
          <w:p w:rsidR="00000000" w:rsidDel="00000000" w:rsidP="00000000" w:rsidRDefault="00000000" w:rsidRPr="00000000" w14:paraId="000002D4">
            <w:pPr>
              <w:pageBreakBefore w:val="0"/>
              <w:widowControl w:val="0"/>
              <w:spacing w:line="240" w:lineRule="auto"/>
              <w:ind w:left="0" w:firstLine="0"/>
              <w:rPr>
                <w:sz w:val="20"/>
                <w:szCs w:val="20"/>
              </w:rPr>
            </w:pPr>
            <w:r w:rsidDel="00000000" w:rsidR="00000000" w:rsidRPr="00000000">
              <w:rPr>
                <w:rtl w:val="0"/>
              </w:rPr>
            </w:r>
          </w:p>
          <w:p w:rsidR="00000000" w:rsidDel="00000000" w:rsidP="00000000" w:rsidRDefault="00000000" w:rsidRPr="00000000" w14:paraId="000002D5">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Express politeness through memorized greetings and leave-takings.</w:t>
            </w:r>
          </w:p>
          <w:p w:rsidR="00000000" w:rsidDel="00000000" w:rsidP="00000000" w:rsidRDefault="00000000" w:rsidRPr="00000000" w14:paraId="000002D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D7">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Select the correct title for the adult with whom the student is interacting.</w:t>
            </w:r>
          </w:p>
          <w:p w:rsidR="00000000" w:rsidDel="00000000" w:rsidP="00000000" w:rsidRDefault="00000000" w:rsidRPr="00000000" w14:paraId="000002D8">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D9">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Practice using words of kindness and politeness through verbal interactions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2DB">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2D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DD">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2DE">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 studied.</w:t>
            </w:r>
          </w:p>
          <w:p w:rsidR="00000000" w:rsidDel="00000000" w:rsidP="00000000" w:rsidRDefault="00000000" w:rsidRPr="00000000" w14:paraId="000002D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E0">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2E1">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2E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E3">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2E4">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2E5">
      <w:pPr>
        <w:pageBreakBefore w:val="0"/>
        <w:rPr>
          <w:rFonts w:ascii="Calibri" w:cs="Calibri" w:eastAsia="Calibri" w:hAnsi="Calibri"/>
        </w:rPr>
      </w:pPr>
      <w:r w:rsidDel="00000000" w:rsidR="00000000" w:rsidRPr="00000000">
        <w:rPr>
          <w:rtl w:val="0"/>
        </w:rPr>
      </w:r>
    </w:p>
    <w:tbl>
      <w:tblPr>
        <w:tblStyle w:val="Table2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E6">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7">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2E8">
            <w:pPr>
              <w:pageBreakBefore w:val="0"/>
              <w:numPr>
                <w:ilvl w:val="0"/>
                <w:numId w:val="57"/>
              </w:numPr>
              <w:ind w:left="720" w:hanging="360"/>
              <w:rPr>
                <w:sz w:val="20"/>
                <w:szCs w:val="20"/>
              </w:rPr>
            </w:pPr>
            <w:r w:rsidDel="00000000" w:rsidR="00000000" w:rsidRPr="00000000">
              <w:rPr>
                <w:sz w:val="20"/>
                <w:szCs w:val="20"/>
                <w:rtl w:val="0"/>
              </w:rPr>
              <w:t xml:space="preserve">SL.1.1. Participate in collaborative conversations with diverse partners about grade 1 topics and texts with peers and adults in small and larger groups. </w:t>
            </w:r>
          </w:p>
          <w:p w:rsidR="00000000" w:rsidDel="00000000" w:rsidP="00000000" w:rsidRDefault="00000000" w:rsidRPr="00000000" w14:paraId="000002E9">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2EA">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responding to the comments of others through multiple exchanges. </w:t>
            </w:r>
          </w:p>
          <w:p w:rsidR="00000000" w:rsidDel="00000000" w:rsidP="00000000" w:rsidRDefault="00000000" w:rsidRPr="00000000" w14:paraId="000002EB">
            <w:pPr>
              <w:pageBreakBefore w:val="0"/>
              <w:numPr>
                <w:ilvl w:val="1"/>
                <w:numId w:val="57"/>
              </w:numPr>
              <w:ind w:left="1440" w:hanging="360"/>
              <w:rPr>
                <w:sz w:val="20"/>
                <w:szCs w:val="20"/>
              </w:rPr>
            </w:pPr>
            <w:r w:rsidDel="00000000" w:rsidR="00000000" w:rsidRPr="00000000">
              <w:rPr>
                <w:sz w:val="20"/>
                <w:szCs w:val="20"/>
                <w:rtl w:val="0"/>
              </w:rPr>
              <w:t xml:space="preserve">C. Ask questions to clear up any confusion about the topics and texts under discussion.</w:t>
            </w:r>
            <w:r w:rsidDel="00000000" w:rsidR="00000000" w:rsidRPr="00000000">
              <w:rPr>
                <w:rtl w:val="0"/>
              </w:rPr>
            </w:r>
          </w:p>
          <w:p w:rsidR="00000000" w:rsidDel="00000000" w:rsidP="00000000" w:rsidRDefault="00000000" w:rsidRPr="00000000" w14:paraId="000002EC">
            <w:pPr>
              <w:pageBreakBefore w:val="0"/>
              <w:numPr>
                <w:ilvl w:val="0"/>
                <w:numId w:val="57"/>
              </w:numPr>
              <w:ind w:left="720" w:hanging="360"/>
              <w:rPr>
                <w:sz w:val="20"/>
                <w:szCs w:val="20"/>
              </w:rPr>
            </w:pPr>
            <w:r w:rsidDel="00000000" w:rsidR="00000000" w:rsidRPr="00000000">
              <w:rPr>
                <w:sz w:val="20"/>
                <w:szCs w:val="20"/>
                <w:rtl w:val="0"/>
              </w:rPr>
              <w:t xml:space="preserve">SL.1.2. Ask and answer questions about key details in a text read aloud or information presented orally or through other media. </w:t>
            </w:r>
          </w:p>
          <w:p w:rsidR="00000000" w:rsidDel="00000000" w:rsidP="00000000" w:rsidRDefault="00000000" w:rsidRPr="00000000" w14:paraId="000002ED">
            <w:pPr>
              <w:pageBreakBefore w:val="0"/>
              <w:numPr>
                <w:ilvl w:val="0"/>
                <w:numId w:val="57"/>
              </w:numPr>
              <w:ind w:left="720" w:hanging="360"/>
              <w:rPr>
                <w:sz w:val="20"/>
                <w:szCs w:val="20"/>
              </w:rPr>
            </w:pPr>
            <w:r w:rsidDel="00000000" w:rsidR="00000000" w:rsidRPr="00000000">
              <w:rPr>
                <w:sz w:val="20"/>
                <w:szCs w:val="20"/>
                <w:rtl w:val="0"/>
              </w:rPr>
              <w:t xml:space="preserve">SL.1.3. Ask and answer questions about what a speaker says in order to gather additional information or clarify something that is not understood.</w:t>
            </w:r>
          </w:p>
          <w:p w:rsidR="00000000" w:rsidDel="00000000" w:rsidP="00000000" w:rsidRDefault="00000000" w:rsidRPr="00000000" w14:paraId="000002EE">
            <w:pPr>
              <w:pageBreakBefore w:val="0"/>
              <w:numPr>
                <w:ilvl w:val="0"/>
                <w:numId w:val="57"/>
              </w:numPr>
              <w:ind w:left="720" w:hanging="360"/>
              <w:rPr>
                <w:sz w:val="20"/>
                <w:szCs w:val="20"/>
              </w:rPr>
            </w:pPr>
            <w:r w:rsidDel="00000000" w:rsidR="00000000" w:rsidRPr="00000000">
              <w:rPr>
                <w:sz w:val="20"/>
                <w:szCs w:val="20"/>
                <w:rtl w:val="0"/>
              </w:rPr>
              <w:t xml:space="preserve">SL.1.6. Produce complete sentences when appropriate to task and situation.</w:t>
            </w:r>
          </w:p>
          <w:p w:rsidR="00000000" w:rsidDel="00000000" w:rsidP="00000000" w:rsidRDefault="00000000" w:rsidRPr="00000000" w14:paraId="000002EF">
            <w:pPr>
              <w:pageBreakBefore w:val="0"/>
              <w:rPr>
                <w:b w:val="1"/>
                <w:sz w:val="20"/>
                <w:szCs w:val="20"/>
              </w:rPr>
            </w:pPr>
            <w:r w:rsidDel="00000000" w:rsidR="00000000" w:rsidRPr="00000000">
              <w:rPr>
                <w:b w:val="1"/>
                <w:sz w:val="20"/>
                <w:szCs w:val="20"/>
                <w:rtl w:val="0"/>
              </w:rPr>
              <w:t xml:space="preserve">Comprehensive Health &amp; Physical Education</w:t>
            </w:r>
          </w:p>
          <w:p w:rsidR="00000000" w:rsidDel="00000000" w:rsidP="00000000" w:rsidRDefault="00000000" w:rsidRPr="00000000" w14:paraId="000002F0">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2F1">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2F2">
            <w:pPr>
              <w:pageBreakBefore w:val="0"/>
              <w:numPr>
                <w:ilvl w:val="0"/>
                <w:numId w:val="57"/>
              </w:numPr>
              <w:ind w:left="720" w:hanging="360"/>
              <w:rPr>
                <w:sz w:val="20"/>
                <w:szCs w:val="20"/>
              </w:rPr>
            </w:pPr>
            <w:r w:rsidDel="00000000" w:rsidR="00000000" w:rsidRPr="00000000">
              <w:rPr>
                <w:sz w:val="20"/>
                <w:szCs w:val="20"/>
                <w:rtl w:val="0"/>
              </w:rPr>
              <w:t xml:space="preserve">2.1.2.SSH.7 Explain healthy ways for friends to express feelings for and to one another.</w:t>
            </w:r>
          </w:p>
          <w:p w:rsidR="00000000" w:rsidDel="00000000" w:rsidP="00000000" w:rsidRDefault="00000000" w:rsidRPr="00000000" w14:paraId="000002F3">
            <w:pPr>
              <w:pageBreakBefore w:val="0"/>
              <w:numPr>
                <w:ilvl w:val="0"/>
                <w:numId w:val="57"/>
              </w:numPr>
              <w:ind w:left="720" w:hanging="360"/>
              <w:rPr>
                <w:sz w:val="20"/>
                <w:szCs w:val="20"/>
              </w:rPr>
            </w:pPr>
            <w:r w:rsidDel="00000000" w:rsidR="00000000" w:rsidRPr="00000000">
              <w:rPr>
                <w:sz w:val="20"/>
                <w:szCs w:val="20"/>
                <w:rtl w:val="0"/>
              </w:rPr>
              <w:t xml:space="preserve">2.1.2.CHSS.5 Identify situations that might result in individuals feeling sad, angry, frustrated, or scared.</w:t>
            </w:r>
          </w:p>
          <w:p w:rsidR="00000000" w:rsidDel="00000000" w:rsidP="00000000" w:rsidRDefault="00000000" w:rsidRPr="00000000" w14:paraId="000002F4">
            <w:pPr>
              <w:pageBreakBefore w:val="0"/>
              <w:numPr>
                <w:ilvl w:val="0"/>
                <w:numId w:val="57"/>
              </w:numPr>
              <w:ind w:left="720" w:hanging="360"/>
              <w:rPr>
                <w:sz w:val="20"/>
                <w:szCs w:val="20"/>
              </w:rPr>
            </w:pPr>
            <w:r w:rsidDel="00000000" w:rsidR="00000000" w:rsidRPr="00000000">
              <w:rPr>
                <w:sz w:val="20"/>
                <w:szCs w:val="20"/>
                <w:rtl w:val="0"/>
              </w:rPr>
              <w:t xml:space="preserve">2.1.2.CHSS.6 Identify individuals who can assist with expressing one’s feelings (e.g., family members, teachers, counselors, medical professionals).</w:t>
            </w:r>
          </w:p>
          <w:p w:rsidR="00000000" w:rsidDel="00000000" w:rsidP="00000000" w:rsidRDefault="00000000" w:rsidRPr="00000000" w14:paraId="000002F5">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2F6">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2F7">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r w:rsidDel="00000000" w:rsidR="00000000" w:rsidRPr="00000000">
              <w:rPr>
                <w:rtl w:val="0"/>
              </w:rPr>
            </w:r>
          </w:p>
        </w:tc>
      </w:tr>
    </w:tbl>
    <w:p w:rsidR="00000000" w:rsidDel="00000000" w:rsidP="00000000" w:rsidRDefault="00000000" w:rsidRPr="00000000" w14:paraId="000002F8">
      <w:pPr>
        <w:pageBreakBefore w:val="0"/>
        <w:rPr>
          <w:rFonts w:ascii="Calibri" w:cs="Calibri" w:eastAsia="Calibri" w:hAnsi="Calibri"/>
        </w:rPr>
      </w:pPr>
      <w:r w:rsidDel="00000000" w:rsidR="00000000" w:rsidRPr="00000000">
        <w:rPr>
          <w:rtl w:val="0"/>
        </w:rPr>
      </w:r>
    </w:p>
    <w:tbl>
      <w:tblPr>
        <w:tblStyle w:val="Table2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2F9">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D">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01">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Ask and answer questions in the target language in a structured setting.</w:t>
            </w:r>
          </w:p>
          <w:p w:rsidR="00000000" w:rsidDel="00000000" w:rsidP="00000000" w:rsidRDefault="00000000" w:rsidRPr="00000000" w14:paraId="00000302">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leave takings in the interpersonal and interpretive mode.</w:t>
            </w:r>
          </w:p>
        </w:tc>
        <w:tc>
          <w:tcPr>
            <w:tcMar>
              <w:top w:w="100.0" w:type="dxa"/>
              <w:left w:w="100.0" w:type="dxa"/>
              <w:bottom w:w="100.0" w:type="dxa"/>
              <w:right w:w="100.0" w:type="dxa"/>
            </w:tcMar>
            <w:vAlign w:val="top"/>
          </w:tcPr>
          <w:p w:rsidR="00000000" w:rsidDel="00000000" w:rsidP="00000000" w:rsidRDefault="00000000" w:rsidRPr="00000000" w14:paraId="00000303">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Introductions &amp; greetings related to culture</w:t>
            </w:r>
          </w:p>
          <w:p w:rsidR="00000000" w:rsidDel="00000000" w:rsidP="00000000" w:rsidRDefault="00000000" w:rsidRPr="00000000" w14:paraId="00000304">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05">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Review words - Please, Thank you, You’re Welcome, No Thank You</w:t>
            </w:r>
          </w:p>
          <w:p w:rsidR="00000000" w:rsidDel="00000000" w:rsidP="00000000" w:rsidRDefault="00000000" w:rsidRPr="00000000" w14:paraId="00000306">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Adding - Salud, con permiso, Señor, señorita, señora - Si</w:t>
            </w:r>
          </w:p>
          <w:p w:rsidR="00000000" w:rsidDel="00000000" w:rsidP="00000000" w:rsidRDefault="00000000" w:rsidRPr="00000000" w14:paraId="00000307">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Titles and how they are used - Señora, Señor, Señorita</w:t>
            </w:r>
          </w:p>
          <w:p w:rsidR="00000000" w:rsidDel="00000000" w:rsidP="00000000" w:rsidRDefault="00000000" w:rsidRPr="00000000" w14:paraId="00000308">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Activities that promote learning</w:t>
            </w:r>
          </w:p>
          <w:p w:rsidR="00000000" w:rsidDel="00000000" w:rsidP="00000000" w:rsidRDefault="00000000" w:rsidRPr="00000000" w14:paraId="00000309">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Greetings and Leave Takings</w:t>
            </w:r>
          </w:p>
          <w:p w:rsidR="00000000" w:rsidDel="00000000" w:rsidP="00000000" w:rsidRDefault="00000000" w:rsidRPr="00000000" w14:paraId="0000030A">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¿Como estas?</w:t>
            </w:r>
          </w:p>
        </w:tc>
        <w:tc>
          <w:tcPr>
            <w:tcMar>
              <w:top w:w="100.0" w:type="dxa"/>
              <w:left w:w="100.0" w:type="dxa"/>
              <w:bottom w:w="100.0" w:type="dxa"/>
              <w:right w:w="100.0" w:type="dxa"/>
            </w:tcMar>
            <w:vAlign w:val="top"/>
          </w:tcPr>
          <w:p w:rsidR="00000000" w:rsidDel="00000000" w:rsidP="00000000" w:rsidRDefault="00000000" w:rsidRPr="00000000" w14:paraId="0000030B">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sz w:val="20"/>
                <w:szCs w:val="20"/>
                <w:rtl w:val="0"/>
              </w:rPr>
              <w:t xml:space="preserve">Me duele… (first-person)</w:t>
            </w:r>
          </w:p>
          <w:p w:rsidR="00000000" w:rsidDel="00000000" w:rsidP="00000000" w:rsidRDefault="00000000" w:rsidRPr="00000000" w14:paraId="0000030C">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Masculine Feminine concepts</w:t>
            </w:r>
          </w:p>
          <w:p w:rsidR="00000000" w:rsidDel="00000000" w:rsidP="00000000" w:rsidRDefault="00000000" w:rsidRPr="00000000" w14:paraId="0000030D">
            <w:pPr>
              <w:pageBreakBefore w:val="0"/>
              <w:widowControl w:val="0"/>
              <w:numPr>
                <w:ilvl w:val="0"/>
                <w:numId w:val="89"/>
              </w:numPr>
              <w:spacing w:line="240" w:lineRule="auto"/>
              <w:ind w:left="720" w:hanging="360"/>
              <w:rPr>
                <w:sz w:val="20"/>
                <w:szCs w:val="20"/>
              </w:rPr>
            </w:pPr>
            <w:r w:rsidDel="00000000" w:rsidR="00000000" w:rsidRPr="00000000">
              <w:rPr>
                <w:sz w:val="20"/>
                <w:szCs w:val="20"/>
                <w:rtl w:val="0"/>
              </w:rPr>
              <w:t xml:space="preserve">Punctuation in the target language.</w:t>
            </w:r>
          </w:p>
        </w:tc>
      </w:tr>
    </w:tbl>
    <w:p w:rsidR="00000000" w:rsidDel="00000000" w:rsidP="00000000" w:rsidRDefault="00000000" w:rsidRPr="00000000" w14:paraId="0000030E">
      <w:pPr>
        <w:pageBreakBefore w:val="0"/>
        <w:rPr>
          <w:rFonts w:ascii="Calibri" w:cs="Calibri" w:eastAsia="Calibri" w:hAnsi="Calibri"/>
        </w:rPr>
      </w:pPr>
      <w:r w:rsidDel="00000000" w:rsidR="00000000" w:rsidRPr="00000000">
        <w:rPr>
          <w:rtl w:val="0"/>
        </w:rPr>
      </w:r>
    </w:p>
    <w:tbl>
      <w:tblPr>
        <w:tblStyle w:val="Table3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0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1">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12">
            <w:pPr>
              <w:pageBreakBefore w:val="0"/>
              <w:numPr>
                <w:ilvl w:val="0"/>
                <w:numId w:val="1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313">
            <w:pPr>
              <w:pageBreakBefore w:val="0"/>
              <w:numPr>
                <w:ilvl w:val="0"/>
                <w:numId w:val="62"/>
              </w:numPr>
              <w:ind w:left="720" w:hanging="360"/>
              <w:rPr>
                <w:sz w:val="20"/>
                <w:szCs w:val="20"/>
              </w:rPr>
            </w:pPr>
            <w:hyperlink r:id="rId35">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314">
            <w:pPr>
              <w:pageBreakBefore w:val="0"/>
              <w:ind w:left="720" w:firstLine="0"/>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16">
            <w:pPr>
              <w:pageBreakBefore w:val="0"/>
              <w:numPr>
                <w:ilvl w:val="0"/>
                <w:numId w:val="3"/>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317">
            <w:pPr>
              <w:pageBreakBefore w:val="0"/>
              <w:numPr>
                <w:ilvl w:val="0"/>
                <w:numId w:val="3"/>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318">
            <w:pPr>
              <w:pageBreakBefore w:val="0"/>
              <w:numPr>
                <w:ilvl w:val="0"/>
                <w:numId w:val="3"/>
              </w:numPr>
              <w:ind w:left="720" w:hanging="360"/>
              <w:rPr>
                <w:sz w:val="20"/>
                <w:szCs w:val="20"/>
                <w:highlight w:val="white"/>
              </w:rPr>
            </w:pPr>
            <w:r w:rsidDel="00000000" w:rsidR="00000000" w:rsidRPr="00000000">
              <w:rPr>
                <w:sz w:val="20"/>
                <w:szCs w:val="20"/>
                <w:highlight w:val="white"/>
                <w:rtl w:val="0"/>
              </w:rPr>
              <w:t xml:space="preserve">Moana “De Nada” Spanish Translation</w:t>
            </w:r>
          </w:p>
          <w:p w:rsidR="00000000" w:rsidDel="00000000" w:rsidP="00000000" w:rsidRDefault="00000000" w:rsidRPr="00000000" w14:paraId="00000319">
            <w:pPr>
              <w:pageBreakBefore w:val="0"/>
              <w:numPr>
                <w:ilvl w:val="0"/>
                <w:numId w:val="3"/>
              </w:numPr>
              <w:ind w:left="720" w:hanging="360"/>
              <w:rPr>
                <w:sz w:val="20"/>
                <w:szCs w:val="20"/>
                <w:highlight w:val="white"/>
              </w:rPr>
            </w:pPr>
            <w:r w:rsidDel="00000000" w:rsidR="00000000" w:rsidRPr="00000000">
              <w:rPr>
                <w:sz w:val="20"/>
                <w:szCs w:val="20"/>
                <w:highlight w:val="white"/>
                <w:rtl w:val="0"/>
              </w:rPr>
              <w:t xml:space="preserve">Readworks</w:t>
            </w:r>
          </w:p>
          <w:p w:rsidR="00000000" w:rsidDel="00000000" w:rsidP="00000000" w:rsidRDefault="00000000" w:rsidRPr="00000000" w14:paraId="0000031A">
            <w:pPr>
              <w:pageBreakBefore w:val="0"/>
              <w:numPr>
                <w:ilvl w:val="0"/>
                <w:numId w:val="3"/>
              </w:numPr>
              <w:ind w:left="720" w:hanging="360"/>
              <w:rPr>
                <w:sz w:val="20"/>
                <w:szCs w:val="20"/>
                <w:highlight w:val="white"/>
              </w:rPr>
            </w:pPr>
            <w:r w:rsidDel="00000000" w:rsidR="00000000" w:rsidRPr="00000000">
              <w:rPr>
                <w:sz w:val="20"/>
                <w:szCs w:val="20"/>
                <w:highlight w:val="white"/>
                <w:rtl w:val="0"/>
              </w:rPr>
              <w:t xml:space="preserve">Newsela</w:t>
            </w:r>
          </w:p>
          <w:p w:rsidR="00000000" w:rsidDel="00000000" w:rsidP="00000000" w:rsidRDefault="00000000" w:rsidRPr="00000000" w14:paraId="0000031B">
            <w:pPr>
              <w:pageBreakBefore w:val="0"/>
              <w:ind w:left="720" w:firstLine="0"/>
              <w:rPr>
                <w:sz w:val="20"/>
                <w:szCs w:val="20"/>
                <w:highlight w:val="white"/>
              </w:rPr>
            </w:pPr>
            <w:r w:rsidDel="00000000" w:rsidR="00000000" w:rsidRPr="00000000">
              <w:rPr>
                <w:rtl w:val="0"/>
              </w:rPr>
            </w:r>
          </w:p>
          <w:p w:rsidR="00000000" w:rsidDel="00000000" w:rsidP="00000000" w:rsidRDefault="00000000" w:rsidRPr="00000000" w14:paraId="0000031C">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1D">
      <w:pPr>
        <w:pageBreakBefore w:val="0"/>
        <w:rPr>
          <w:rFonts w:ascii="Calibri" w:cs="Calibri" w:eastAsia="Calibri" w:hAnsi="Calibri"/>
        </w:rPr>
      </w:pPr>
      <w:r w:rsidDel="00000000" w:rsidR="00000000" w:rsidRPr="00000000">
        <w:rPr>
          <w:rtl w:val="0"/>
        </w:rPr>
      </w:r>
    </w:p>
    <w:tbl>
      <w:tblPr>
        <w:tblStyle w:val="Table3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1E">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G1 Unit 1: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1">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2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28">
            <w:pPr>
              <w:pageBreakBefore w:val="0"/>
              <w:widowControl w:val="0"/>
              <w:numPr>
                <w:ilvl w:val="0"/>
                <w:numId w:val="4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329">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32A">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32B">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32C">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32D">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32E">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32F">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330">
            <w:pPr>
              <w:pageBreakBefore w:val="0"/>
              <w:widowControl w:val="0"/>
              <w:numPr>
                <w:ilvl w:val="0"/>
                <w:numId w:val="4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33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32">
            <w:pPr>
              <w:pageBreakBefore w:val="0"/>
              <w:widowControl w:val="0"/>
              <w:numPr>
                <w:ilvl w:val="0"/>
                <w:numId w:val="6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333">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334">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335">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336">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Share</w:t>
            </w:r>
          </w:p>
          <w:p w:rsidR="00000000" w:rsidDel="00000000" w:rsidP="00000000" w:rsidRDefault="00000000" w:rsidRPr="00000000" w14:paraId="00000337">
            <w:pPr>
              <w:pageBreakBefore w:val="0"/>
              <w:widowControl w:val="0"/>
              <w:numPr>
                <w:ilvl w:val="0"/>
                <w:numId w:val="6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Describe</w:t>
            </w:r>
          </w:p>
        </w:tc>
        <w:tc>
          <w:tcPr>
            <w:tcMar>
              <w:top w:w="100.0" w:type="dxa"/>
              <w:left w:w="100.0" w:type="dxa"/>
              <w:bottom w:w="100.0" w:type="dxa"/>
              <w:right w:w="100.0" w:type="dxa"/>
            </w:tcMar>
            <w:vAlign w:val="top"/>
          </w:tcPr>
          <w:p w:rsidR="00000000" w:rsidDel="00000000" w:rsidP="00000000" w:rsidRDefault="00000000" w:rsidRPr="00000000" w14:paraId="0000033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39">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33A">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33B">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33C">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33D">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3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3F">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Graphs of data collected on pastimes or activities.</w:t>
            </w:r>
          </w:p>
          <w:p w:rsidR="00000000" w:rsidDel="00000000" w:rsidP="00000000" w:rsidRDefault="00000000" w:rsidRPr="00000000" w14:paraId="00000340">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341">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342">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p>
          <w:p w:rsidR="00000000" w:rsidDel="00000000" w:rsidP="00000000" w:rsidRDefault="00000000" w:rsidRPr="00000000" w14:paraId="00000343">
            <w:pPr>
              <w:pageBreakBefore w:val="0"/>
              <w:widowControl w:val="0"/>
              <w:spacing w:line="240" w:lineRule="auto"/>
              <w:ind w:left="720" w:hanging="360"/>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46">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Alternative Assessments:</w:t>
            </w:r>
            <w:r w:rsidDel="00000000" w:rsidR="00000000" w:rsidRPr="00000000">
              <w:rPr>
                <w:rFonts w:ascii="Calibri" w:cs="Calibri" w:eastAsia="Calibri" w:hAnsi="Calibri"/>
                <w:rtl w:val="0"/>
              </w:rPr>
              <w:t xml:space="preserve"> </w:t>
            </w:r>
          </w:p>
          <w:p w:rsidR="00000000" w:rsidDel="00000000" w:rsidP="00000000" w:rsidRDefault="00000000" w:rsidRPr="00000000" w14:paraId="00000347">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348">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349">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34A">
            <w:pPr>
              <w:pageBreakBefore w:val="0"/>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tc>
      </w:tr>
    </w:tbl>
    <w:p w:rsidR="00000000" w:rsidDel="00000000" w:rsidP="00000000" w:rsidRDefault="00000000" w:rsidRPr="00000000" w14:paraId="0000034D">
      <w:pPr>
        <w:pageBreakBefore w:val="0"/>
        <w:rPr>
          <w:rFonts w:ascii="Calibri" w:cs="Calibri" w:eastAsia="Calibri" w:hAnsi="Calibri"/>
        </w:rPr>
      </w:pPr>
      <w:r w:rsidDel="00000000" w:rsidR="00000000" w:rsidRPr="00000000">
        <w:rPr>
          <w:rtl w:val="0"/>
        </w:rPr>
      </w:r>
    </w:p>
    <w:tbl>
      <w:tblPr>
        <w:tblStyle w:val="Table3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4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5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54">
            <w:pPr>
              <w:pageBreakBefore w:val="0"/>
              <w:widowControl w:val="0"/>
              <w:numPr>
                <w:ilvl w:val="0"/>
                <w:numId w:val="2"/>
              </w:numPr>
              <w:spacing w:line="240" w:lineRule="auto"/>
              <w:ind w:left="720" w:hanging="360"/>
              <w:rPr>
                <w:rFonts w:ascii="Calibri" w:cs="Calibri" w:eastAsia="Calibri" w:hAnsi="Calibri"/>
              </w:rPr>
            </w:pPr>
            <w:hyperlink r:id="rId36">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359">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5A">
      <w:pPr>
        <w:pageBreakBefore w:val="0"/>
        <w:rPr>
          <w:rFonts w:ascii="Calibri" w:cs="Calibri" w:eastAsia="Calibri" w:hAnsi="Calibri"/>
        </w:rPr>
      </w:pPr>
      <w:r w:rsidDel="00000000" w:rsidR="00000000" w:rsidRPr="00000000">
        <w:rPr>
          <w:rtl w:val="0"/>
        </w:rPr>
      </w:r>
    </w:p>
    <w:tbl>
      <w:tblPr>
        <w:tblStyle w:val="Table3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05"/>
        <w:gridCol w:w="6795"/>
        <w:tblGridChange w:id="0">
          <w:tblGrid>
            <w:gridCol w:w="7605"/>
            <w:gridCol w:w="679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5B">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G1 Unit 2: Our Animal Friends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C">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5D">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This unit will begin with a review of the family members from the students’ households and shift to the animal friends with whom they share the world. They will discuss the animals that they like and dislike. Students will also differentiate between domestic and wild animals. There will be references to animals that inhabit the environment in select countries from the target culture and  the possible effects of climate change on habitats and animals. </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F">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360">
            <w:pPr>
              <w:pageBreakBefore w:val="0"/>
              <w:widowControl w:val="0"/>
              <w:numPr>
                <w:ilvl w:val="0"/>
                <w:numId w:val="35"/>
              </w:numPr>
              <w:spacing w:line="240" w:lineRule="auto"/>
              <w:ind w:left="720" w:hanging="360"/>
              <w:rPr>
                <w:sz w:val="20"/>
                <w:szCs w:val="20"/>
                <w:u w:val="none"/>
              </w:rPr>
            </w:pPr>
            <w:r w:rsidDel="00000000" w:rsidR="00000000" w:rsidRPr="00000000">
              <w:rPr>
                <w:sz w:val="20"/>
                <w:szCs w:val="20"/>
                <w:rtl w:val="0"/>
              </w:rPr>
              <w:t xml:space="preserve">Using the target language, how can we identify common animals and pets?</w:t>
            </w:r>
          </w:p>
          <w:p w:rsidR="00000000" w:rsidDel="00000000" w:rsidP="00000000" w:rsidRDefault="00000000" w:rsidRPr="00000000" w14:paraId="00000361">
            <w:pPr>
              <w:pageBreakBefore w:val="0"/>
              <w:widowControl w:val="0"/>
              <w:numPr>
                <w:ilvl w:val="0"/>
                <w:numId w:val="35"/>
              </w:numPr>
              <w:spacing w:line="240" w:lineRule="auto"/>
              <w:ind w:left="720" w:hanging="360"/>
              <w:rPr>
                <w:sz w:val="20"/>
                <w:szCs w:val="20"/>
                <w:u w:val="none"/>
              </w:rPr>
            </w:pPr>
            <w:r w:rsidDel="00000000" w:rsidR="00000000" w:rsidRPr="00000000">
              <w:rPr>
                <w:sz w:val="20"/>
                <w:szCs w:val="20"/>
                <w:rtl w:val="0"/>
              </w:rPr>
              <w:t xml:space="preserve">How do we use numbers &amp; colors in communication to convey information?</w:t>
            </w:r>
          </w:p>
          <w:p w:rsidR="00000000" w:rsidDel="00000000" w:rsidP="00000000" w:rsidRDefault="00000000" w:rsidRPr="00000000" w14:paraId="00000362">
            <w:pPr>
              <w:pageBreakBefore w:val="0"/>
              <w:widowControl w:val="0"/>
              <w:numPr>
                <w:ilvl w:val="0"/>
                <w:numId w:val="35"/>
              </w:numPr>
              <w:spacing w:line="240" w:lineRule="auto"/>
              <w:ind w:left="720" w:hanging="360"/>
              <w:rPr>
                <w:sz w:val="20"/>
                <w:szCs w:val="20"/>
                <w:u w:val="none"/>
              </w:rPr>
            </w:pPr>
            <w:r w:rsidDel="00000000" w:rsidR="00000000" w:rsidRPr="00000000">
              <w:rPr>
                <w:sz w:val="20"/>
                <w:szCs w:val="20"/>
                <w:rtl w:val="0"/>
              </w:rPr>
              <w:t xml:space="preserve">How does climate change impact animals and their habitat?</w:t>
            </w:r>
            <w:r w:rsidDel="00000000" w:rsidR="00000000" w:rsidRPr="00000000">
              <w:rPr>
                <w:sz w:val="20"/>
                <w:szCs w:val="20"/>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364">
            <w:pPr>
              <w:pageBreakBefore w:val="0"/>
              <w:widowControl w:val="0"/>
              <w:numPr>
                <w:ilvl w:val="0"/>
                <w:numId w:val="88"/>
              </w:numPr>
              <w:spacing w:line="240" w:lineRule="auto"/>
              <w:ind w:left="720" w:hanging="360"/>
              <w:rPr>
                <w:sz w:val="20"/>
                <w:szCs w:val="20"/>
              </w:rPr>
            </w:pPr>
            <w:r w:rsidDel="00000000" w:rsidR="00000000" w:rsidRPr="00000000">
              <w:rPr>
                <w:sz w:val="20"/>
                <w:szCs w:val="20"/>
                <w:rtl w:val="0"/>
              </w:rPr>
              <w:t xml:space="preserve">Animals are a part of family life across cultures.</w:t>
            </w:r>
          </w:p>
          <w:p w:rsidR="00000000" w:rsidDel="00000000" w:rsidP="00000000" w:rsidRDefault="00000000" w:rsidRPr="00000000" w14:paraId="00000365">
            <w:pPr>
              <w:pageBreakBefore w:val="0"/>
              <w:widowControl w:val="0"/>
              <w:numPr>
                <w:ilvl w:val="0"/>
                <w:numId w:val="88"/>
              </w:numPr>
              <w:spacing w:line="240" w:lineRule="auto"/>
              <w:ind w:left="720" w:hanging="360"/>
              <w:rPr>
                <w:sz w:val="20"/>
                <w:szCs w:val="20"/>
              </w:rPr>
            </w:pPr>
            <w:r w:rsidDel="00000000" w:rsidR="00000000" w:rsidRPr="00000000">
              <w:rPr>
                <w:sz w:val="20"/>
                <w:szCs w:val="20"/>
                <w:rtl w:val="0"/>
              </w:rPr>
              <w:t xml:space="preserve">Climate change impacts all families and animals around the world.</w:t>
            </w:r>
          </w:p>
        </w:tc>
      </w:tr>
    </w:tbl>
    <w:p w:rsidR="00000000" w:rsidDel="00000000" w:rsidP="00000000" w:rsidRDefault="00000000" w:rsidRPr="00000000" w14:paraId="00000366">
      <w:pPr>
        <w:pageBreakBefore w:val="0"/>
        <w:rPr>
          <w:rFonts w:ascii="Calibri" w:cs="Calibri" w:eastAsia="Calibri" w:hAnsi="Calibri"/>
        </w:rPr>
      </w:pPr>
      <w:r w:rsidDel="00000000" w:rsidR="00000000" w:rsidRPr="00000000">
        <w:rPr>
          <w:rtl w:val="0"/>
        </w:rPr>
      </w:r>
    </w:p>
    <w:tbl>
      <w:tblPr>
        <w:tblStyle w:val="Table3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6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69">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36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6C">
            <w:pPr>
              <w:pageBreakBefore w:val="0"/>
              <w:widowControl w:val="0"/>
              <w:spacing w:line="240" w:lineRule="auto"/>
              <w:rPr>
                <w:sz w:val="20"/>
                <w:szCs w:val="20"/>
              </w:rPr>
            </w:pPr>
            <w:r w:rsidDel="00000000" w:rsidR="00000000" w:rsidRPr="00000000">
              <w:rPr>
                <w:b w:val="1"/>
                <w:sz w:val="20"/>
                <w:szCs w:val="20"/>
                <w:rtl w:val="0"/>
              </w:rPr>
              <w:t xml:space="preserve">7.1.2.NL.IPRET.4</w:t>
            </w:r>
            <w:r w:rsidDel="00000000" w:rsidR="00000000" w:rsidRPr="00000000">
              <w:rPr>
                <w:sz w:val="20"/>
                <w:szCs w:val="20"/>
                <w:rtl w:val="0"/>
              </w:rPr>
              <w:t xml:space="preserve"> </w:t>
            </w:r>
            <w:r w:rsidDel="00000000" w:rsidR="00000000" w:rsidRPr="00000000">
              <w:rPr>
                <w:sz w:val="20"/>
                <w:szCs w:val="20"/>
                <w:rtl w:val="0"/>
              </w:rPr>
              <w:t xml:space="preserve">Recognize a few memorized words related to weather and climate in the target culture(s) and in students’ own cultures in highly contextualized oral texts.</w:t>
            </w:r>
          </w:p>
          <w:p w:rsidR="00000000" w:rsidDel="00000000" w:rsidP="00000000" w:rsidRDefault="00000000" w:rsidRPr="00000000" w14:paraId="0000036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6E">
            <w:pPr>
              <w:pageBreakBefore w:val="0"/>
              <w:widowControl w:val="0"/>
              <w:spacing w:line="240" w:lineRule="auto"/>
              <w:rPr>
                <w:sz w:val="20"/>
                <w:szCs w:val="20"/>
              </w:rPr>
            </w:pPr>
            <w:r w:rsidDel="00000000" w:rsidR="00000000" w:rsidRPr="00000000">
              <w:rPr>
                <w:b w:val="1"/>
                <w:sz w:val="20"/>
                <w:szCs w:val="20"/>
                <w:rtl w:val="0"/>
              </w:rPr>
              <w:t xml:space="preserve">7.1.2.NL.IPERS.1 </w:t>
            </w:r>
            <w:r w:rsidDel="00000000" w:rsidR="00000000" w:rsidRPr="00000000">
              <w:rPr>
                <w:sz w:val="20"/>
                <w:szCs w:val="20"/>
                <w:rtl w:val="0"/>
              </w:rPr>
              <w:t xml:space="preserve">Respond to a few simple questions on very familiar topics using memorized words and phrases that have been repeatedly practiced.</w:t>
            </w:r>
            <w:r w:rsidDel="00000000" w:rsidR="00000000" w:rsidRPr="00000000">
              <w:rPr>
                <w:rtl w:val="0"/>
              </w:rPr>
            </w:r>
          </w:p>
          <w:p w:rsidR="00000000" w:rsidDel="00000000" w:rsidP="00000000" w:rsidRDefault="00000000" w:rsidRPr="00000000" w14:paraId="0000036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0">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With the help of gestures and/or visuals, share with others basic needs on very familiar topics using memorized words and phrases that have been repeatedly practiced.</w:t>
            </w:r>
          </w:p>
          <w:p w:rsidR="00000000" w:rsidDel="00000000" w:rsidP="00000000" w:rsidRDefault="00000000" w:rsidRPr="00000000" w14:paraId="0000037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2">
            <w:pPr>
              <w:pageBreakBefore w:val="0"/>
              <w:widowControl w:val="0"/>
              <w:spacing w:line="240" w:lineRule="auto"/>
              <w:rPr>
                <w:sz w:val="20"/>
                <w:szCs w:val="20"/>
              </w:rPr>
            </w:pPr>
            <w:r w:rsidDel="00000000" w:rsidR="00000000" w:rsidRPr="00000000">
              <w:rPr>
                <w:b w:val="1"/>
                <w:sz w:val="20"/>
                <w:szCs w:val="20"/>
                <w:rtl w:val="0"/>
              </w:rPr>
              <w:t xml:space="preserve">7.1.2.NL.IPERS.3</w:t>
            </w:r>
            <w:r w:rsidDel="00000000" w:rsidR="00000000" w:rsidRPr="00000000">
              <w:rPr>
                <w:sz w:val="20"/>
                <w:szCs w:val="20"/>
                <w:rtl w:val="0"/>
              </w:rPr>
              <w:t xml:space="preserve"> </w:t>
            </w:r>
            <w:r w:rsidDel="00000000" w:rsidR="00000000" w:rsidRPr="00000000">
              <w:rPr>
                <w:sz w:val="20"/>
                <w:szCs w:val="20"/>
                <w:rtl w:val="0"/>
              </w:rPr>
              <w:t xml:space="preserve">Tell others a few basic preferences and/or feelings using memorized words and phrases, often supported by gestures or visuals.</w:t>
            </w:r>
            <w:r w:rsidDel="00000000" w:rsidR="00000000" w:rsidRPr="00000000">
              <w:rPr>
                <w:rtl w:val="0"/>
              </w:rPr>
            </w:r>
          </w:p>
          <w:p w:rsidR="00000000" w:rsidDel="00000000" w:rsidP="00000000" w:rsidRDefault="00000000" w:rsidRPr="00000000" w14:paraId="0000037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4">
            <w:pPr>
              <w:pageBreakBefore w:val="0"/>
              <w:widowControl w:val="0"/>
              <w:spacing w:line="240" w:lineRule="auto"/>
              <w:rPr>
                <w:sz w:val="20"/>
                <w:szCs w:val="20"/>
              </w:rPr>
            </w:pPr>
            <w:r w:rsidDel="00000000" w:rsidR="00000000" w:rsidRPr="00000000">
              <w:rPr>
                <w:b w:val="1"/>
                <w:sz w:val="20"/>
                <w:szCs w:val="20"/>
                <w:rtl w:val="0"/>
              </w:rPr>
              <w:t xml:space="preserve">7.1.2.NL.IPERS.6</w:t>
            </w:r>
            <w:r w:rsidDel="00000000" w:rsidR="00000000" w:rsidRPr="00000000">
              <w:rPr>
                <w:sz w:val="20"/>
                <w:szCs w:val="20"/>
                <w:rtl w:val="0"/>
              </w:rPr>
              <w:t xml:space="preserve"> </w:t>
            </w:r>
            <w:r w:rsidDel="00000000" w:rsidR="00000000" w:rsidRPr="00000000">
              <w:rPr>
                <w:sz w:val="20"/>
                <w:szCs w:val="20"/>
                <w:rtl w:val="0"/>
              </w:rPr>
              <w:t xml:space="preserve">Share with others the names of a few memorized and practiced words and phrases related to climate change in the target culture(s) and in students’ own cultures.</w:t>
            </w:r>
            <w:r w:rsidDel="00000000" w:rsidR="00000000" w:rsidRPr="00000000">
              <w:rPr>
                <w:rtl w:val="0"/>
              </w:rPr>
            </w:r>
          </w:p>
          <w:p w:rsidR="00000000" w:rsidDel="00000000" w:rsidP="00000000" w:rsidRDefault="00000000" w:rsidRPr="00000000" w14:paraId="0000037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6">
            <w:pPr>
              <w:pageBreakBefore w:val="0"/>
              <w:widowControl w:val="0"/>
              <w:spacing w:line="240" w:lineRule="auto"/>
              <w:rPr>
                <w:sz w:val="20"/>
                <w:szCs w:val="20"/>
              </w:rPr>
            </w:pPr>
            <w:r w:rsidDel="00000000" w:rsidR="00000000" w:rsidRPr="00000000">
              <w:rPr>
                <w:b w:val="1"/>
                <w:sz w:val="20"/>
                <w:szCs w:val="20"/>
                <w:rtl w:val="0"/>
              </w:rPr>
              <w:t xml:space="preserve">7.1.2.NL.PRSNT.1</w:t>
            </w:r>
            <w:r w:rsidDel="00000000" w:rsidR="00000000" w:rsidRPr="00000000">
              <w:rPr>
                <w:sz w:val="20"/>
                <w:szCs w:val="20"/>
                <w:rtl w:val="0"/>
              </w:rPr>
              <w:t xml:space="preserve"> </w:t>
            </w:r>
            <w:r w:rsidDel="00000000" w:rsidR="00000000" w:rsidRPr="00000000">
              <w:rPr>
                <w:sz w:val="20"/>
                <w:szCs w:val="20"/>
                <w:rtl w:val="0"/>
              </w:rPr>
              <w:t xml:space="preserve">Present very familiar personal information using memorized words and phrases that have been repeatedly practiced, often using gestures and visuals to support communication</w:t>
            </w:r>
            <w:r w:rsidDel="00000000" w:rsidR="00000000" w:rsidRPr="00000000">
              <w:rPr>
                <w:rtl w:val="0"/>
              </w:rPr>
            </w:r>
          </w:p>
          <w:p w:rsidR="00000000" w:rsidDel="00000000" w:rsidP="00000000" w:rsidRDefault="00000000" w:rsidRPr="00000000" w14:paraId="00000377">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78">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37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A">
            <w:pPr>
              <w:pageBreakBefore w:val="0"/>
              <w:widowControl w:val="0"/>
              <w:spacing w:line="240" w:lineRule="auto"/>
              <w:rPr>
                <w:sz w:val="20"/>
                <w:szCs w:val="20"/>
              </w:rPr>
            </w:pPr>
            <w:r w:rsidDel="00000000" w:rsidR="00000000" w:rsidRPr="00000000">
              <w:rPr>
                <w:b w:val="1"/>
                <w:sz w:val="20"/>
                <w:szCs w:val="20"/>
                <w:rtl w:val="0"/>
              </w:rPr>
              <w:t xml:space="preserve">7.1.2.NL.PRSNT.4</w:t>
            </w:r>
            <w:r w:rsidDel="00000000" w:rsidR="00000000" w:rsidRPr="00000000">
              <w:rPr>
                <w:sz w:val="20"/>
                <w:szCs w:val="20"/>
                <w:rtl w:val="0"/>
              </w:rPr>
              <w:t xml:space="preserve"> </w:t>
            </w:r>
            <w:r w:rsidDel="00000000" w:rsidR="00000000" w:rsidRPr="00000000">
              <w:rPr>
                <w:sz w:val="20"/>
                <w:szCs w:val="20"/>
                <w:rtl w:val="0"/>
              </w:rPr>
              <w:t xml:space="preserve">State the names of a few memorized and practiced words and phrases related to climate change in the target culture(s) and in students’ own cultures.</w:t>
            </w:r>
            <w:r w:rsidDel="00000000" w:rsidR="00000000" w:rsidRPr="00000000">
              <w:rPr>
                <w:rtl w:val="0"/>
              </w:rPr>
            </w:r>
          </w:p>
          <w:p w:rsidR="00000000" w:rsidDel="00000000" w:rsidP="00000000" w:rsidRDefault="00000000" w:rsidRPr="00000000" w14:paraId="0000037B">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7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7D">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37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80">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Write labels for the family members presented in illustrated form.</w:t>
            </w:r>
          </w:p>
          <w:p w:rsidR="00000000" w:rsidDel="00000000" w:rsidP="00000000" w:rsidRDefault="00000000" w:rsidRPr="00000000" w14:paraId="0000038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2">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Describe the colors in a climate from the target language.</w:t>
            </w:r>
          </w:p>
          <w:p w:rsidR="00000000" w:rsidDel="00000000" w:rsidP="00000000" w:rsidRDefault="00000000" w:rsidRPr="00000000" w14:paraId="0000038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4">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Compare and contrast the climates of two distinct environments and how animals adapt.</w:t>
            </w:r>
          </w:p>
          <w:p w:rsidR="00000000" w:rsidDel="00000000" w:rsidP="00000000" w:rsidRDefault="00000000" w:rsidRPr="00000000" w14:paraId="00000385">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6">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numbers up to 15 in the target language.</w:t>
            </w:r>
          </w:p>
          <w:p w:rsidR="00000000" w:rsidDel="00000000" w:rsidP="00000000" w:rsidRDefault="00000000" w:rsidRPr="00000000" w14:paraId="0000038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8">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animals that are found in our homes.</w:t>
            </w:r>
          </w:p>
          <w:p w:rsidR="00000000" w:rsidDel="00000000" w:rsidP="00000000" w:rsidRDefault="00000000" w:rsidRPr="00000000" w14:paraId="0000038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A">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Name and describe animals that are not commonly taken as pets.</w:t>
            </w:r>
          </w:p>
          <w:p w:rsidR="00000000" w:rsidDel="00000000" w:rsidP="00000000" w:rsidRDefault="00000000" w:rsidRPr="00000000" w14:paraId="0000038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38C">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Recite a song that involves either colors or numbers.</w:t>
            </w:r>
          </w:p>
          <w:p w:rsidR="00000000" w:rsidDel="00000000" w:rsidP="00000000" w:rsidRDefault="00000000" w:rsidRPr="00000000" w14:paraId="0000038D">
            <w:pPr>
              <w:pageBreakBefore w:val="0"/>
              <w:widowControl w:val="0"/>
              <w:numPr>
                <w:ilvl w:val="0"/>
                <w:numId w:val="68"/>
              </w:numPr>
              <w:spacing w:line="240" w:lineRule="auto"/>
              <w:ind w:left="720" w:hanging="360"/>
              <w:rPr>
                <w:sz w:val="20"/>
                <w:szCs w:val="20"/>
                <w:u w:val="none"/>
              </w:rPr>
            </w:pPr>
            <w:r w:rsidDel="00000000" w:rsidR="00000000" w:rsidRPr="00000000">
              <w:rPr>
                <w:sz w:val="20"/>
                <w:szCs w:val="20"/>
                <w:rtl w:val="0"/>
              </w:rPr>
              <w:t xml:space="preserve">State the names of a few memorized and practiced words and phrases related to climate change in the target culture and the students’ own cultures.</w:t>
            </w:r>
          </w:p>
          <w:p w:rsidR="00000000" w:rsidDel="00000000" w:rsidP="00000000" w:rsidRDefault="00000000" w:rsidRPr="00000000" w14:paraId="0000038E">
            <w:pPr>
              <w:pageBreakBefore w:val="0"/>
              <w:widowControl w:val="0"/>
              <w:spacing w:line="240" w:lineRule="auto"/>
              <w:ind w:left="7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38F">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Share with others the names of a few memorized and practiced words and phrases related to climate change in the target culture(s) and in students’ own cultures.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391">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39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93">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394">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39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96">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397">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39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99">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39A">
            <w:pPr>
              <w:pageBreakBefore w:val="0"/>
              <w:widowControl w:val="0"/>
              <w:spacing w:line="240" w:lineRule="auto"/>
              <w:rPr>
                <w:sz w:val="20"/>
                <w:szCs w:val="20"/>
              </w:rPr>
            </w:pPr>
            <w:r w:rsidDel="00000000" w:rsidR="00000000" w:rsidRPr="00000000">
              <w:rPr>
                <w:sz w:val="20"/>
                <w:szCs w:val="20"/>
                <w:rtl w:val="0"/>
              </w:rPr>
              <w:t xml:space="preserve"> Learners use the language to investigate, explain, and reflect on the relationship between the practices and perspectives of the cultures studied. </w:t>
            </w:r>
          </w:p>
        </w:tc>
      </w:tr>
    </w:tbl>
    <w:p w:rsidR="00000000" w:rsidDel="00000000" w:rsidP="00000000" w:rsidRDefault="00000000" w:rsidRPr="00000000" w14:paraId="0000039B">
      <w:pPr>
        <w:pageBreakBefore w:val="0"/>
        <w:rPr>
          <w:rFonts w:ascii="Calibri" w:cs="Calibri" w:eastAsia="Calibri" w:hAnsi="Calibri"/>
        </w:rPr>
      </w:pPr>
      <w:r w:rsidDel="00000000" w:rsidR="00000000" w:rsidRPr="00000000">
        <w:rPr>
          <w:rtl w:val="0"/>
        </w:rPr>
      </w:r>
    </w:p>
    <w:tbl>
      <w:tblPr>
        <w:tblStyle w:val="Table3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9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D">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39E">
            <w:pPr>
              <w:pageBreakBefore w:val="0"/>
              <w:numPr>
                <w:ilvl w:val="0"/>
                <w:numId w:val="57"/>
              </w:numPr>
              <w:ind w:left="720" w:hanging="360"/>
              <w:rPr>
                <w:sz w:val="20"/>
                <w:szCs w:val="20"/>
              </w:rPr>
            </w:pPr>
            <w:r w:rsidDel="00000000" w:rsidR="00000000" w:rsidRPr="00000000">
              <w:rPr>
                <w:sz w:val="20"/>
                <w:szCs w:val="20"/>
                <w:rtl w:val="0"/>
              </w:rPr>
              <w:t xml:space="preserve">SL.1.1. Participate in collaborative conversations with diverse partners about grade 1 topics and texts with peers and adults in small and larger groups. </w:t>
            </w:r>
          </w:p>
          <w:p w:rsidR="00000000" w:rsidDel="00000000" w:rsidP="00000000" w:rsidRDefault="00000000" w:rsidRPr="00000000" w14:paraId="0000039F">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3A0">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responding to the comments of others through multiple exchanges. </w:t>
            </w:r>
          </w:p>
          <w:p w:rsidR="00000000" w:rsidDel="00000000" w:rsidP="00000000" w:rsidRDefault="00000000" w:rsidRPr="00000000" w14:paraId="000003A1">
            <w:pPr>
              <w:pageBreakBefore w:val="0"/>
              <w:numPr>
                <w:ilvl w:val="1"/>
                <w:numId w:val="57"/>
              </w:numPr>
              <w:ind w:left="1440" w:hanging="360"/>
              <w:rPr>
                <w:sz w:val="20"/>
                <w:szCs w:val="20"/>
              </w:rPr>
            </w:pPr>
            <w:r w:rsidDel="00000000" w:rsidR="00000000" w:rsidRPr="00000000">
              <w:rPr>
                <w:sz w:val="20"/>
                <w:szCs w:val="20"/>
                <w:rtl w:val="0"/>
              </w:rPr>
              <w:t xml:space="preserve">C. Ask questions to clear up any confusion about the topics and texts under discussion.</w:t>
            </w:r>
          </w:p>
          <w:p w:rsidR="00000000" w:rsidDel="00000000" w:rsidP="00000000" w:rsidRDefault="00000000" w:rsidRPr="00000000" w14:paraId="000003A2">
            <w:pPr>
              <w:pageBreakBefore w:val="0"/>
              <w:numPr>
                <w:ilvl w:val="0"/>
                <w:numId w:val="57"/>
              </w:numPr>
              <w:ind w:left="720" w:hanging="360"/>
              <w:rPr>
                <w:sz w:val="20"/>
                <w:szCs w:val="20"/>
              </w:rPr>
            </w:pPr>
            <w:r w:rsidDel="00000000" w:rsidR="00000000" w:rsidRPr="00000000">
              <w:rPr>
                <w:sz w:val="20"/>
                <w:szCs w:val="20"/>
                <w:rtl w:val="0"/>
              </w:rPr>
              <w:t xml:space="preserve">SL.1.2. Ask and answer questions about key details in a text read aloud or information presented orally or through other media. </w:t>
            </w:r>
          </w:p>
          <w:p w:rsidR="00000000" w:rsidDel="00000000" w:rsidP="00000000" w:rsidRDefault="00000000" w:rsidRPr="00000000" w14:paraId="000003A3">
            <w:pPr>
              <w:pageBreakBefore w:val="0"/>
              <w:numPr>
                <w:ilvl w:val="0"/>
                <w:numId w:val="57"/>
              </w:numPr>
              <w:ind w:left="720" w:hanging="360"/>
              <w:rPr>
                <w:sz w:val="20"/>
                <w:szCs w:val="20"/>
              </w:rPr>
            </w:pPr>
            <w:r w:rsidDel="00000000" w:rsidR="00000000" w:rsidRPr="00000000">
              <w:rPr>
                <w:sz w:val="20"/>
                <w:szCs w:val="20"/>
                <w:rtl w:val="0"/>
              </w:rPr>
              <w:t xml:space="preserve">SL.1.3. Ask and answer questions about what a speaker says in order to gather additional information or clarify something that is not understood.</w:t>
            </w:r>
          </w:p>
          <w:p w:rsidR="00000000" w:rsidDel="00000000" w:rsidP="00000000" w:rsidRDefault="00000000" w:rsidRPr="00000000" w14:paraId="000003A4">
            <w:pPr>
              <w:pageBreakBefore w:val="0"/>
              <w:numPr>
                <w:ilvl w:val="0"/>
                <w:numId w:val="57"/>
              </w:numPr>
              <w:ind w:left="720" w:hanging="360"/>
              <w:rPr>
                <w:sz w:val="20"/>
                <w:szCs w:val="20"/>
              </w:rPr>
            </w:pPr>
            <w:r w:rsidDel="00000000" w:rsidR="00000000" w:rsidRPr="00000000">
              <w:rPr>
                <w:sz w:val="20"/>
                <w:szCs w:val="20"/>
                <w:rtl w:val="0"/>
              </w:rPr>
              <w:t xml:space="preserve">SL.1.6. Produce complete sentences when appropriate to task and situation</w:t>
            </w:r>
          </w:p>
          <w:p w:rsidR="00000000" w:rsidDel="00000000" w:rsidP="00000000" w:rsidRDefault="00000000" w:rsidRPr="00000000" w14:paraId="000003A5">
            <w:pPr>
              <w:pageBreakBefore w:val="0"/>
              <w:rPr>
                <w:b w:val="1"/>
                <w:sz w:val="20"/>
                <w:szCs w:val="20"/>
              </w:rPr>
            </w:pPr>
            <w:r w:rsidDel="00000000" w:rsidR="00000000" w:rsidRPr="00000000">
              <w:rPr>
                <w:b w:val="1"/>
                <w:sz w:val="20"/>
                <w:szCs w:val="20"/>
                <w:rtl w:val="0"/>
              </w:rPr>
              <w:t xml:space="preserve">Comprehensive Health &amp; Physical Education</w:t>
            </w:r>
          </w:p>
          <w:p w:rsidR="00000000" w:rsidDel="00000000" w:rsidP="00000000" w:rsidRDefault="00000000" w:rsidRPr="00000000" w14:paraId="000003A6">
            <w:pPr>
              <w:pageBreakBefore w:val="0"/>
              <w:numPr>
                <w:ilvl w:val="0"/>
                <w:numId w:val="57"/>
              </w:numPr>
              <w:ind w:left="720" w:hanging="360"/>
              <w:rPr>
                <w:sz w:val="20"/>
                <w:szCs w:val="20"/>
              </w:rPr>
            </w:pPr>
            <w:r w:rsidDel="00000000" w:rsidR="00000000" w:rsidRPr="00000000">
              <w:rPr>
                <w:sz w:val="20"/>
                <w:szCs w:val="20"/>
                <w:rtl w:val="0"/>
              </w:rPr>
              <w:t xml:space="preserve">2.1.2.CHSS.4 Describe how climate change affects the health of individuals, plants and animals</w:t>
            </w:r>
          </w:p>
          <w:p w:rsidR="00000000" w:rsidDel="00000000" w:rsidP="00000000" w:rsidRDefault="00000000" w:rsidRPr="00000000" w14:paraId="000003A7">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3A8">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3A9">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3AA">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3AB">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3AC">
            <w:pPr>
              <w:pageBreakBefore w:val="0"/>
              <w:numPr>
                <w:ilvl w:val="0"/>
                <w:numId w:val="14"/>
              </w:numPr>
              <w:ind w:left="720" w:hanging="360"/>
              <w:rPr>
                <w:sz w:val="20"/>
                <w:szCs w:val="20"/>
                <w:highlight w:val="white"/>
              </w:rPr>
            </w:pPr>
            <w:r w:rsidDel="00000000" w:rsidR="00000000" w:rsidRPr="00000000">
              <w:rPr>
                <w:sz w:val="20"/>
                <w:szCs w:val="20"/>
                <w:rtl w:val="0"/>
              </w:rPr>
              <w:t xml:space="preserve">9.4.2.IML.3 </w:t>
            </w:r>
            <w:r w:rsidDel="00000000" w:rsidR="00000000" w:rsidRPr="00000000">
              <w:rPr>
                <w:sz w:val="20"/>
                <w:szCs w:val="20"/>
                <w:highlight w:val="white"/>
                <w:rtl w:val="0"/>
              </w:rPr>
              <w:t xml:space="preserve">Use a variety of sources including multimedia sources to find information about topics such as climate change, with guidance and support from </w:t>
            </w:r>
            <w:r w:rsidDel="00000000" w:rsidR="00000000" w:rsidRPr="00000000">
              <w:rPr>
                <w:sz w:val="20"/>
                <w:szCs w:val="20"/>
                <w:rtl w:val="0"/>
              </w:rPr>
              <w:t xml:space="preserve">adults.</w:t>
            </w:r>
            <w:r w:rsidDel="00000000" w:rsidR="00000000" w:rsidRPr="00000000">
              <w:rPr>
                <w:rtl w:val="0"/>
              </w:rPr>
            </w:r>
          </w:p>
          <w:p w:rsidR="00000000" w:rsidDel="00000000" w:rsidP="00000000" w:rsidRDefault="00000000" w:rsidRPr="00000000" w14:paraId="000003AD">
            <w:pPr>
              <w:pageBreakBefore w:val="0"/>
              <w:rPr>
                <w:b w:val="1"/>
                <w:sz w:val="20"/>
                <w:szCs w:val="20"/>
                <w:highlight w:val="white"/>
              </w:rPr>
            </w:pPr>
            <w:r w:rsidDel="00000000" w:rsidR="00000000" w:rsidRPr="00000000">
              <w:rPr>
                <w:b w:val="1"/>
                <w:sz w:val="20"/>
                <w:szCs w:val="20"/>
                <w:highlight w:val="white"/>
                <w:rtl w:val="0"/>
              </w:rPr>
              <w:t xml:space="preserve">Social Studies</w:t>
            </w:r>
          </w:p>
          <w:p w:rsidR="00000000" w:rsidDel="00000000" w:rsidP="00000000" w:rsidRDefault="00000000" w:rsidRPr="00000000" w14:paraId="000003AE">
            <w:pPr>
              <w:pageBreakBefore w:val="0"/>
              <w:numPr>
                <w:ilvl w:val="0"/>
                <w:numId w:val="45"/>
              </w:numPr>
              <w:ind w:left="720" w:hanging="360"/>
              <w:rPr>
                <w:sz w:val="20"/>
                <w:szCs w:val="20"/>
                <w:highlight w:val="white"/>
                <w:u w:val="none"/>
              </w:rPr>
            </w:pPr>
            <w:r w:rsidDel="00000000" w:rsidR="00000000" w:rsidRPr="00000000">
              <w:rPr>
                <w:sz w:val="20"/>
                <w:szCs w:val="20"/>
                <w:highlight w:val="white"/>
                <w:rtl w:val="0"/>
              </w:rPr>
              <w:t xml:space="preserve">6.1.2.CivicsPD.1 Engage in discussions effectively by asking questions, considering facts, listening to the ideas of others, and sharing opinions</w:t>
            </w:r>
            <w:r w:rsidDel="00000000" w:rsidR="00000000" w:rsidRPr="00000000">
              <w:rPr>
                <w:rtl w:val="0"/>
              </w:rPr>
            </w:r>
          </w:p>
          <w:p w:rsidR="00000000" w:rsidDel="00000000" w:rsidP="00000000" w:rsidRDefault="00000000" w:rsidRPr="00000000" w14:paraId="000003AF">
            <w:pPr>
              <w:pageBreakBefore w:val="0"/>
              <w:numPr>
                <w:ilvl w:val="0"/>
                <w:numId w:val="45"/>
              </w:numPr>
              <w:ind w:left="720" w:hanging="360"/>
              <w:rPr>
                <w:sz w:val="20"/>
                <w:szCs w:val="20"/>
              </w:rPr>
            </w:pPr>
            <w:r w:rsidDel="00000000" w:rsidR="00000000" w:rsidRPr="00000000">
              <w:rPr>
                <w:sz w:val="20"/>
                <w:szCs w:val="20"/>
                <w:rtl w:val="0"/>
              </w:rPr>
              <w:t xml:space="preserve">6.1.2.GeoPP.1 Explain the different physical and human characteristics that might make a location a good place to live (e.g., landforms, climate and weather, resource availability).</w:t>
            </w:r>
            <w:r w:rsidDel="00000000" w:rsidR="00000000" w:rsidRPr="00000000">
              <w:rPr>
                <w:rtl w:val="0"/>
              </w:rPr>
            </w:r>
          </w:p>
        </w:tc>
      </w:tr>
    </w:tbl>
    <w:p w:rsidR="00000000" w:rsidDel="00000000" w:rsidP="00000000" w:rsidRDefault="00000000" w:rsidRPr="00000000" w14:paraId="000003B0">
      <w:pPr>
        <w:pageBreakBefore w:val="0"/>
        <w:rPr>
          <w:rFonts w:ascii="Calibri" w:cs="Calibri" w:eastAsia="Calibri" w:hAnsi="Calibri"/>
        </w:rPr>
      </w:pPr>
      <w:r w:rsidDel="00000000" w:rsidR="00000000" w:rsidRPr="00000000">
        <w:rPr>
          <w:rtl w:val="0"/>
        </w:rPr>
      </w:r>
    </w:p>
    <w:tbl>
      <w:tblPr>
        <w:tblStyle w:val="Table3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3B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B9">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 family members in target language.</w:t>
            </w:r>
          </w:p>
          <w:p w:rsidR="00000000" w:rsidDel="00000000" w:rsidP="00000000" w:rsidRDefault="00000000" w:rsidRPr="00000000" w14:paraId="000003BA">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likes and dislikes in the target language.</w:t>
            </w:r>
          </w:p>
          <w:p w:rsidR="00000000" w:rsidDel="00000000" w:rsidP="00000000" w:rsidRDefault="00000000" w:rsidRPr="00000000" w14:paraId="000003BB">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development for animals in relation to the rainforest.</w:t>
            </w:r>
          </w:p>
          <w:p w:rsidR="00000000" w:rsidDel="00000000" w:rsidP="00000000" w:rsidRDefault="00000000" w:rsidRPr="00000000" w14:paraId="000003BC">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using colors.</w:t>
            </w:r>
          </w:p>
          <w:p w:rsidR="00000000" w:rsidDel="00000000" w:rsidP="00000000" w:rsidRDefault="00000000" w:rsidRPr="00000000" w14:paraId="000003BD">
            <w:pPr>
              <w:pageBreakBefore w:val="0"/>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BE">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Family across different cultures.</w:t>
            </w:r>
          </w:p>
        </w:tc>
        <w:tc>
          <w:tcPr>
            <w:tcMar>
              <w:top w:w="100.0" w:type="dxa"/>
              <w:left w:w="100.0" w:type="dxa"/>
              <w:bottom w:w="100.0" w:type="dxa"/>
              <w:right w:w="100.0" w:type="dxa"/>
            </w:tcMar>
            <w:vAlign w:val="top"/>
          </w:tcPr>
          <w:p w:rsidR="00000000" w:rsidDel="00000000" w:rsidP="00000000" w:rsidRDefault="00000000" w:rsidRPr="00000000" w14:paraId="000003BF">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Abuelo</w:t>
            </w:r>
          </w:p>
          <w:p w:rsidR="00000000" w:rsidDel="00000000" w:rsidP="00000000" w:rsidRDefault="00000000" w:rsidRPr="00000000" w14:paraId="000003C0">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Mascotas - Pets</w:t>
            </w:r>
          </w:p>
          <w:p w:rsidR="00000000" w:rsidDel="00000000" w:rsidP="00000000" w:rsidRDefault="00000000" w:rsidRPr="00000000" w14:paraId="000003C1">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Animals that we like</w:t>
            </w:r>
          </w:p>
          <w:p w:rsidR="00000000" w:rsidDel="00000000" w:rsidP="00000000" w:rsidRDefault="00000000" w:rsidRPr="00000000" w14:paraId="000003C2">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Peru - Are we there yet?</w:t>
            </w:r>
          </w:p>
          <w:p w:rsidR="00000000" w:rsidDel="00000000" w:rsidP="00000000" w:rsidRDefault="00000000" w:rsidRPr="00000000" w14:paraId="000003C3">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Rainforest</w:t>
            </w:r>
          </w:p>
          <w:p w:rsidR="00000000" w:rsidDel="00000000" w:rsidP="00000000" w:rsidRDefault="00000000" w:rsidRPr="00000000" w14:paraId="000003C4">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Compare and contrast climate</w:t>
            </w:r>
          </w:p>
          <w:p w:rsidR="00000000" w:rsidDel="00000000" w:rsidP="00000000" w:rsidRDefault="00000000" w:rsidRPr="00000000" w14:paraId="000003C5">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Colors - </w:t>
            </w:r>
          </w:p>
          <w:p w:rsidR="00000000" w:rsidDel="00000000" w:rsidP="00000000" w:rsidRDefault="00000000" w:rsidRPr="00000000" w14:paraId="000003C6">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Numbers</w:t>
            </w:r>
          </w:p>
        </w:tc>
        <w:tc>
          <w:tcPr>
            <w:tcMar>
              <w:top w:w="100.0" w:type="dxa"/>
              <w:left w:w="100.0" w:type="dxa"/>
              <w:bottom w:w="100.0" w:type="dxa"/>
              <w:right w:w="100.0" w:type="dxa"/>
            </w:tcMar>
            <w:vAlign w:val="top"/>
          </w:tcPr>
          <w:p w:rsidR="00000000" w:rsidDel="00000000" w:rsidP="00000000" w:rsidRDefault="00000000" w:rsidRPr="00000000" w14:paraId="000003C7">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Masculine Feminine. </w:t>
            </w:r>
          </w:p>
          <w:p w:rsidR="00000000" w:rsidDel="00000000" w:rsidP="00000000" w:rsidRDefault="00000000" w:rsidRPr="00000000" w14:paraId="000003C8">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Nouns</w:t>
            </w:r>
          </w:p>
          <w:p w:rsidR="00000000" w:rsidDel="00000000" w:rsidP="00000000" w:rsidRDefault="00000000" w:rsidRPr="00000000" w14:paraId="000003C9">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Linguistic differences</w:t>
            </w:r>
          </w:p>
          <w:p w:rsidR="00000000" w:rsidDel="00000000" w:rsidP="00000000" w:rsidRDefault="00000000" w:rsidRPr="00000000" w14:paraId="000003CA">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Proper Syntax</w:t>
            </w:r>
          </w:p>
          <w:p w:rsidR="00000000" w:rsidDel="00000000" w:rsidP="00000000" w:rsidRDefault="00000000" w:rsidRPr="00000000" w14:paraId="000003CB">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Development of verb structure, </w:t>
            </w:r>
          </w:p>
          <w:p w:rsidR="00000000" w:rsidDel="00000000" w:rsidP="00000000" w:rsidRDefault="00000000" w:rsidRPr="00000000" w14:paraId="000003CC">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Development of nouns</w:t>
            </w:r>
          </w:p>
        </w:tc>
      </w:tr>
    </w:tbl>
    <w:p w:rsidR="00000000" w:rsidDel="00000000" w:rsidP="00000000" w:rsidRDefault="00000000" w:rsidRPr="00000000" w14:paraId="000003CD">
      <w:pPr>
        <w:pageBreakBefore w:val="0"/>
        <w:rPr>
          <w:rFonts w:ascii="Calibri" w:cs="Calibri" w:eastAsia="Calibri" w:hAnsi="Calibri"/>
        </w:rPr>
      </w:pPr>
      <w:r w:rsidDel="00000000" w:rsidR="00000000" w:rsidRPr="00000000">
        <w:rPr>
          <w:rtl w:val="0"/>
        </w:rPr>
      </w:r>
    </w:p>
    <w:tbl>
      <w:tblPr>
        <w:tblStyle w:val="Table3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C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0">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D1">
            <w:pPr>
              <w:pageBreakBefore w:val="0"/>
              <w:numPr>
                <w:ilvl w:val="0"/>
                <w:numId w:val="2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3D2">
            <w:pPr>
              <w:pageBreakBefore w:val="0"/>
              <w:numPr>
                <w:ilvl w:val="0"/>
                <w:numId w:val="7"/>
              </w:numPr>
              <w:ind w:left="720" w:hanging="360"/>
              <w:rPr>
                <w:sz w:val="20"/>
                <w:szCs w:val="20"/>
              </w:rPr>
            </w:pPr>
            <w:hyperlink r:id="rId37">
              <w:r w:rsidDel="00000000" w:rsidR="00000000" w:rsidRPr="00000000">
                <w:rPr>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3D3">
            <w:pPr>
              <w:pageBreakBefore w:val="0"/>
              <w:numPr>
                <w:ilvl w:val="0"/>
                <w:numId w:val="7"/>
              </w:numPr>
              <w:ind w:left="720" w:hanging="360"/>
              <w:rPr>
                <w:sz w:val="20"/>
                <w:szCs w:val="20"/>
              </w:rPr>
            </w:pPr>
            <w:r w:rsidDel="00000000" w:rsidR="00000000" w:rsidRPr="00000000">
              <w:rPr>
                <w:sz w:val="20"/>
                <w:szCs w:val="20"/>
                <w:rtl w:val="0"/>
              </w:rPr>
              <w:t xml:space="preserve">Are we there yet: Peru</w:t>
            </w:r>
          </w:p>
          <w:p w:rsidR="00000000" w:rsidDel="00000000" w:rsidP="00000000" w:rsidRDefault="00000000" w:rsidRPr="00000000" w14:paraId="000003D4">
            <w:pPr>
              <w:pageBreakBefore w:val="0"/>
              <w:numPr>
                <w:ilvl w:val="0"/>
                <w:numId w:val="7"/>
              </w:numPr>
              <w:ind w:left="720" w:hanging="360"/>
              <w:rPr>
                <w:sz w:val="20"/>
                <w:szCs w:val="20"/>
              </w:rPr>
            </w:pPr>
            <w:r w:rsidDel="00000000" w:rsidR="00000000" w:rsidRPr="00000000">
              <w:rPr>
                <w:sz w:val="20"/>
                <w:szCs w:val="20"/>
                <w:rtl w:val="0"/>
              </w:rPr>
              <w:t xml:space="preserve">National Geographic Kids</w:t>
            </w:r>
          </w:p>
          <w:p w:rsidR="00000000" w:rsidDel="00000000" w:rsidP="00000000" w:rsidRDefault="00000000" w:rsidRPr="00000000" w14:paraId="000003D5">
            <w:pPr>
              <w:pageBreakBefore w:val="0"/>
              <w:numPr>
                <w:ilvl w:val="0"/>
                <w:numId w:val="7"/>
              </w:numPr>
              <w:ind w:left="720" w:hanging="360"/>
              <w:rPr>
                <w:sz w:val="20"/>
                <w:szCs w:val="20"/>
              </w:rPr>
            </w:pPr>
            <w:r w:rsidDel="00000000" w:rsidR="00000000" w:rsidRPr="00000000">
              <w:rPr>
                <w:sz w:val="20"/>
                <w:szCs w:val="20"/>
                <w:rtl w:val="0"/>
              </w:rPr>
              <w:t xml:space="preserve">National Geographic</w:t>
            </w:r>
          </w:p>
          <w:p w:rsidR="00000000" w:rsidDel="00000000" w:rsidP="00000000" w:rsidRDefault="00000000" w:rsidRPr="00000000" w14:paraId="000003D6">
            <w:pPr>
              <w:pageBreakBefore w:val="0"/>
              <w:numPr>
                <w:ilvl w:val="0"/>
                <w:numId w:val="7"/>
              </w:numPr>
              <w:ind w:left="720" w:hanging="360"/>
              <w:rPr>
                <w:sz w:val="20"/>
                <w:szCs w:val="20"/>
              </w:rPr>
            </w:pPr>
            <w:r w:rsidDel="00000000" w:rsidR="00000000" w:rsidRPr="00000000">
              <w:rPr>
                <w:sz w:val="20"/>
                <w:szCs w:val="20"/>
                <w:rtl w:val="0"/>
              </w:rPr>
              <w:t xml:space="preserve">Calico Spanish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D8">
            <w:pPr>
              <w:pageBreakBefore w:val="0"/>
              <w:numPr>
                <w:ilvl w:val="0"/>
                <w:numId w:val="15"/>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3D9">
            <w:pPr>
              <w:pageBreakBefore w:val="0"/>
              <w:numPr>
                <w:ilvl w:val="0"/>
                <w:numId w:val="15"/>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3DA">
            <w:pPr>
              <w:pageBreakBefore w:val="0"/>
              <w:widowControl w:val="0"/>
              <w:numPr>
                <w:ilvl w:val="0"/>
                <w:numId w:val="15"/>
              </w:numPr>
              <w:spacing w:line="240" w:lineRule="auto"/>
              <w:ind w:left="720" w:hanging="360"/>
              <w:rPr>
                <w:sz w:val="20"/>
                <w:szCs w:val="20"/>
                <w:highlight w:val="white"/>
              </w:rPr>
            </w:pPr>
            <w:hyperlink r:id="rId38">
              <w:r w:rsidDel="00000000" w:rsidR="00000000" w:rsidRPr="00000000">
                <w:rPr>
                  <w:color w:val="1155cc"/>
                  <w:sz w:val="20"/>
                  <w:szCs w:val="20"/>
                  <w:u w:val="single"/>
                  <w:rtl w:val="0"/>
                </w:rPr>
                <w:t xml:space="preserve">Weather And Climate | NASA Climate Kids</w:t>
              </w:r>
            </w:hyperlink>
            <w:r w:rsidDel="00000000" w:rsidR="00000000" w:rsidRPr="00000000">
              <w:rPr>
                <w:rtl w:val="0"/>
              </w:rPr>
            </w:r>
          </w:p>
          <w:p w:rsidR="00000000" w:rsidDel="00000000" w:rsidP="00000000" w:rsidRDefault="00000000" w:rsidRPr="00000000" w14:paraId="000003DB">
            <w:pPr>
              <w:pageBreakBefore w:val="0"/>
              <w:widowControl w:val="0"/>
              <w:numPr>
                <w:ilvl w:val="0"/>
                <w:numId w:val="15"/>
              </w:numPr>
              <w:spacing w:line="240" w:lineRule="auto"/>
              <w:ind w:left="720" w:hanging="360"/>
              <w:rPr>
                <w:sz w:val="20"/>
                <w:szCs w:val="20"/>
                <w:highlight w:val="white"/>
              </w:rPr>
            </w:pPr>
            <w:r w:rsidDel="00000000" w:rsidR="00000000" w:rsidRPr="00000000">
              <w:rPr>
                <w:sz w:val="20"/>
                <w:szCs w:val="20"/>
                <w:highlight w:val="white"/>
                <w:rtl w:val="0"/>
              </w:rPr>
              <w:t xml:space="preserve">El Perrp y el Gato</w:t>
            </w:r>
          </w:p>
          <w:p w:rsidR="00000000" w:rsidDel="00000000" w:rsidP="00000000" w:rsidRDefault="00000000" w:rsidRPr="00000000" w14:paraId="000003DC">
            <w:pPr>
              <w:pageBreakBefore w:val="0"/>
              <w:widowControl w:val="0"/>
              <w:numPr>
                <w:ilvl w:val="0"/>
                <w:numId w:val="15"/>
              </w:numPr>
              <w:spacing w:line="240" w:lineRule="auto"/>
              <w:ind w:left="720" w:hanging="360"/>
              <w:rPr>
                <w:sz w:val="20"/>
                <w:szCs w:val="20"/>
                <w:highlight w:val="white"/>
              </w:rPr>
            </w:pPr>
            <w:r w:rsidDel="00000000" w:rsidR="00000000" w:rsidRPr="00000000">
              <w:rPr>
                <w:sz w:val="20"/>
                <w:szCs w:val="20"/>
                <w:highlight w:val="white"/>
                <w:rtl w:val="0"/>
              </w:rPr>
              <w:t xml:space="preserve">Nearpod</w:t>
            </w:r>
          </w:p>
          <w:p w:rsidR="00000000" w:rsidDel="00000000" w:rsidP="00000000" w:rsidRDefault="00000000" w:rsidRPr="00000000" w14:paraId="000003DD">
            <w:pPr>
              <w:pageBreakBefore w:val="0"/>
              <w:widowControl w:val="0"/>
              <w:numPr>
                <w:ilvl w:val="0"/>
                <w:numId w:val="15"/>
              </w:numPr>
              <w:spacing w:line="240" w:lineRule="auto"/>
              <w:ind w:left="720" w:hanging="360"/>
              <w:rPr>
                <w:sz w:val="20"/>
                <w:szCs w:val="20"/>
                <w:highlight w:val="white"/>
              </w:rPr>
            </w:pPr>
            <w:r w:rsidDel="00000000" w:rsidR="00000000" w:rsidRPr="00000000">
              <w:rPr>
                <w:sz w:val="20"/>
                <w:szCs w:val="20"/>
                <w:highlight w:val="white"/>
                <w:rtl w:val="0"/>
              </w:rPr>
              <w:t xml:space="preserve">Classkick</w:t>
            </w:r>
          </w:p>
        </w:tc>
      </w:tr>
    </w:tbl>
    <w:p w:rsidR="00000000" w:rsidDel="00000000" w:rsidP="00000000" w:rsidRDefault="00000000" w:rsidRPr="00000000" w14:paraId="000003DE">
      <w:pPr>
        <w:pageBreakBefore w:val="0"/>
        <w:rPr>
          <w:rFonts w:ascii="Calibri" w:cs="Calibri" w:eastAsia="Calibri" w:hAnsi="Calibri"/>
        </w:rPr>
      </w:pPr>
      <w:r w:rsidDel="00000000" w:rsidR="00000000" w:rsidRPr="00000000">
        <w:rPr>
          <w:rtl w:val="0"/>
        </w:rPr>
      </w:r>
    </w:p>
    <w:tbl>
      <w:tblPr>
        <w:tblStyle w:val="Table3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DF">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G1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2">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E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E9">
            <w:pPr>
              <w:pageBreakBefore w:val="0"/>
              <w:widowControl w:val="0"/>
              <w:numPr>
                <w:ilvl w:val="0"/>
                <w:numId w:val="5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3EA">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3EB">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3EC">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3ED">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3EE">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3EF">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3F0">
            <w:pPr>
              <w:pageBreakBefore w:val="0"/>
              <w:widowControl w:val="0"/>
              <w:numPr>
                <w:ilvl w:val="0"/>
                <w:numId w:val="5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3F1">
            <w:pPr>
              <w:pageBreakBefore w:val="0"/>
              <w:widowControl w:val="0"/>
              <w:numPr>
                <w:ilvl w:val="0"/>
                <w:numId w:val="5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3F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F3">
            <w:pPr>
              <w:pageBreakBefore w:val="0"/>
              <w:widowControl w:val="0"/>
              <w:numPr>
                <w:ilvl w:val="0"/>
                <w:numId w:val="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3F4">
            <w:pPr>
              <w:pageBreakBefore w:val="0"/>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3F5">
            <w:pPr>
              <w:pageBreakBefore w:val="0"/>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3F6">
            <w:pPr>
              <w:pageBreakBefore w:val="0"/>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3F7">
            <w:pPr>
              <w:pageBreakBefore w:val="0"/>
              <w:widowControl w:val="0"/>
              <w:numPr>
                <w:ilvl w:val="0"/>
                <w:numId w:val="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Share</w:t>
            </w:r>
          </w:p>
          <w:p w:rsidR="00000000" w:rsidDel="00000000" w:rsidP="00000000" w:rsidRDefault="00000000" w:rsidRPr="00000000" w14:paraId="000003F8">
            <w:pPr>
              <w:pageBreakBefore w:val="0"/>
              <w:widowControl w:val="0"/>
              <w:numPr>
                <w:ilvl w:val="0"/>
                <w:numId w:val="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Describe</w:t>
            </w:r>
          </w:p>
        </w:tc>
        <w:tc>
          <w:tcPr>
            <w:tcMar>
              <w:top w:w="100.0" w:type="dxa"/>
              <w:left w:w="100.0" w:type="dxa"/>
              <w:bottom w:w="100.0" w:type="dxa"/>
              <w:right w:w="100.0" w:type="dxa"/>
            </w:tcMar>
            <w:vAlign w:val="top"/>
          </w:tcPr>
          <w:p w:rsidR="00000000" w:rsidDel="00000000" w:rsidP="00000000" w:rsidRDefault="00000000" w:rsidRPr="00000000" w14:paraId="000003F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FA">
            <w:pPr>
              <w:pageBreakBefore w:val="0"/>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3FB">
            <w:pPr>
              <w:pageBreakBefore w:val="0"/>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3FC">
            <w:pPr>
              <w:pageBreakBefore w:val="0"/>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3FD">
            <w:pPr>
              <w:pageBreakBefore w:val="0"/>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3FE">
            <w:pPr>
              <w:pageBreakBefore w:val="0"/>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r w:rsidDel="00000000" w:rsidR="00000000" w:rsidRPr="00000000">
              <w:rPr>
                <w:rtl w:val="0"/>
              </w:rPr>
            </w:r>
          </w:p>
          <w:p w:rsidR="00000000" w:rsidDel="00000000" w:rsidP="00000000" w:rsidRDefault="00000000" w:rsidRPr="00000000" w14:paraId="000003FF">
            <w:pPr>
              <w:pageBreakBefore w:val="0"/>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00">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01">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402">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403">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p>
          <w:p w:rsidR="00000000" w:rsidDel="00000000" w:rsidP="00000000" w:rsidRDefault="00000000" w:rsidRPr="00000000" w14:paraId="00000404">
            <w:pPr>
              <w:pageBreakBefore w:val="0"/>
              <w:widowControl w:val="0"/>
              <w:spacing w:line="240" w:lineRule="auto"/>
              <w:ind w:left="720" w:hanging="360"/>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07">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Alternative Assessments:</w:t>
            </w:r>
            <w:r w:rsidDel="00000000" w:rsidR="00000000" w:rsidRPr="00000000">
              <w:rPr>
                <w:rFonts w:ascii="Calibri" w:cs="Calibri" w:eastAsia="Calibri" w:hAnsi="Calibri"/>
                <w:rtl w:val="0"/>
              </w:rPr>
              <w:t xml:space="preserve"> </w:t>
            </w:r>
          </w:p>
          <w:p w:rsidR="00000000" w:rsidDel="00000000" w:rsidP="00000000" w:rsidRDefault="00000000" w:rsidRPr="00000000" w14:paraId="00000408">
            <w:pPr>
              <w:pageBreakBefore w:val="0"/>
              <w:widowControl w:val="0"/>
              <w:numPr>
                <w:ilvl w:val="0"/>
                <w:numId w:val="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409">
            <w:pPr>
              <w:pageBreakBefore w:val="0"/>
              <w:widowControl w:val="0"/>
              <w:numPr>
                <w:ilvl w:val="0"/>
                <w:numId w:val="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40A">
            <w:pPr>
              <w:pageBreakBefore w:val="0"/>
              <w:widowControl w:val="0"/>
              <w:numPr>
                <w:ilvl w:val="0"/>
                <w:numId w:val="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40B">
            <w:pPr>
              <w:pageBreakBefore w:val="0"/>
              <w:widowControl w:val="0"/>
              <w:numPr>
                <w:ilvl w:val="0"/>
                <w:numId w:val="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Group Projects</w:t>
            </w:r>
          </w:p>
        </w:tc>
      </w:tr>
    </w:tbl>
    <w:p w:rsidR="00000000" w:rsidDel="00000000" w:rsidP="00000000" w:rsidRDefault="00000000" w:rsidRPr="00000000" w14:paraId="0000040E">
      <w:pPr>
        <w:pageBreakBefore w:val="0"/>
        <w:rPr>
          <w:rFonts w:ascii="Calibri" w:cs="Calibri" w:eastAsia="Calibri" w:hAnsi="Calibri"/>
        </w:rPr>
      </w:pPr>
      <w:r w:rsidDel="00000000" w:rsidR="00000000" w:rsidRPr="00000000">
        <w:rPr>
          <w:rtl w:val="0"/>
        </w:rPr>
      </w:r>
    </w:p>
    <w:tbl>
      <w:tblPr>
        <w:tblStyle w:val="Table3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0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1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15">
            <w:pPr>
              <w:pageBreakBefore w:val="0"/>
              <w:widowControl w:val="0"/>
              <w:numPr>
                <w:ilvl w:val="0"/>
                <w:numId w:val="2"/>
              </w:numPr>
              <w:spacing w:line="240" w:lineRule="auto"/>
              <w:ind w:left="720" w:hanging="360"/>
              <w:rPr>
                <w:rFonts w:ascii="Calibri" w:cs="Calibri" w:eastAsia="Calibri" w:hAnsi="Calibri"/>
              </w:rPr>
            </w:pPr>
            <w:hyperlink r:id="rId3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1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41B">
      <w:pPr>
        <w:pageBreakBefore w:val="0"/>
        <w:rPr>
          <w:rFonts w:ascii="Calibri" w:cs="Calibri" w:eastAsia="Calibri" w:hAnsi="Calibri"/>
        </w:rPr>
      </w:pPr>
      <w:r w:rsidDel="00000000" w:rsidR="00000000" w:rsidRPr="00000000">
        <w:rPr>
          <w:rtl w:val="0"/>
        </w:rPr>
      </w:r>
    </w:p>
    <w:tbl>
      <w:tblPr>
        <w:tblStyle w:val="Table4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55"/>
        <w:gridCol w:w="7245"/>
        <w:tblGridChange w:id="0">
          <w:tblGrid>
            <w:gridCol w:w="7155"/>
            <w:gridCol w:w="724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1C">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G1 Unit 3: Pastimes &amp; Activities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1D">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1E">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This unit will cover the pastimes and activities that students enjoy. By way of comparison, they will also examine the pastimes and activities of children in the target culture. Regarding activities, the students will present their likes and dislikes with the appropriate nouns from the target language. </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0">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w:t>
            </w:r>
          </w:p>
          <w:p w:rsidR="00000000" w:rsidDel="00000000" w:rsidP="00000000" w:rsidRDefault="00000000" w:rsidRPr="00000000" w14:paraId="00000421">
            <w:pPr>
              <w:pageBreakBefore w:val="0"/>
              <w:widowControl w:val="0"/>
              <w:numPr>
                <w:ilvl w:val="0"/>
                <w:numId w:val="32"/>
              </w:numPr>
              <w:spacing w:line="240" w:lineRule="auto"/>
              <w:ind w:left="720" w:hanging="360"/>
              <w:rPr>
                <w:sz w:val="20"/>
                <w:szCs w:val="20"/>
                <w:u w:val="none"/>
              </w:rPr>
            </w:pPr>
            <w:r w:rsidDel="00000000" w:rsidR="00000000" w:rsidRPr="00000000">
              <w:rPr>
                <w:sz w:val="20"/>
                <w:szCs w:val="20"/>
                <w:rtl w:val="0"/>
              </w:rPr>
              <w:t xml:space="preserve">How are pastimes and activities of students in the target culture and in the student’s own culture the same or different? </w:t>
            </w:r>
          </w:p>
          <w:p w:rsidR="00000000" w:rsidDel="00000000" w:rsidP="00000000" w:rsidRDefault="00000000" w:rsidRPr="00000000" w14:paraId="00000422">
            <w:pPr>
              <w:pageBreakBefore w:val="0"/>
              <w:widowControl w:val="0"/>
              <w:spacing w:line="240" w:lineRule="auto"/>
              <w:ind w:left="0" w:firstLine="0"/>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424">
            <w:pPr>
              <w:pageBreakBefore w:val="0"/>
              <w:widowControl w:val="0"/>
              <w:numPr>
                <w:ilvl w:val="0"/>
                <w:numId w:val="39"/>
              </w:numPr>
              <w:spacing w:line="240" w:lineRule="auto"/>
              <w:ind w:left="720" w:hanging="360"/>
              <w:rPr>
                <w:sz w:val="20"/>
                <w:szCs w:val="20"/>
              </w:rPr>
            </w:pPr>
            <w:r w:rsidDel="00000000" w:rsidR="00000000" w:rsidRPr="00000000">
              <w:rPr>
                <w:sz w:val="20"/>
                <w:szCs w:val="20"/>
                <w:rtl w:val="0"/>
              </w:rPr>
              <w:t xml:space="preserve">Pastimes and activities for enjoyment are a commonality across cultures.</w:t>
            </w:r>
          </w:p>
        </w:tc>
      </w:tr>
    </w:tbl>
    <w:p w:rsidR="00000000" w:rsidDel="00000000" w:rsidP="00000000" w:rsidRDefault="00000000" w:rsidRPr="00000000" w14:paraId="00000425">
      <w:pPr>
        <w:pageBreakBefore w:val="0"/>
        <w:rPr>
          <w:rFonts w:ascii="Calibri" w:cs="Calibri" w:eastAsia="Calibri" w:hAnsi="Calibri"/>
        </w:rPr>
      </w:pPr>
      <w:r w:rsidDel="00000000" w:rsidR="00000000" w:rsidRPr="00000000">
        <w:rPr>
          <w:rtl w:val="0"/>
        </w:rPr>
      </w:r>
    </w:p>
    <w:tbl>
      <w:tblPr>
        <w:tblStyle w:val="Table4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2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2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2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9">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42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2B">
            <w:pPr>
              <w:pageBreakBefore w:val="0"/>
              <w:widowControl w:val="0"/>
              <w:spacing w:line="240" w:lineRule="auto"/>
              <w:rPr>
                <w:sz w:val="20"/>
                <w:szCs w:val="20"/>
              </w:rPr>
            </w:pPr>
            <w:r w:rsidDel="00000000" w:rsidR="00000000" w:rsidRPr="00000000">
              <w:rPr>
                <w:b w:val="1"/>
                <w:sz w:val="20"/>
                <w:szCs w:val="20"/>
                <w:rtl w:val="0"/>
              </w:rPr>
              <w:t xml:space="preserve">7.1.2.NL.IPRET.2</w:t>
            </w:r>
            <w:r w:rsidDel="00000000" w:rsidR="00000000" w:rsidRPr="00000000">
              <w:rPr>
                <w:sz w:val="20"/>
                <w:szCs w:val="20"/>
                <w:rtl w:val="0"/>
              </w:rPr>
              <w:t xml:space="preserve"> </w:t>
            </w:r>
            <w:r w:rsidDel="00000000" w:rsidR="00000000" w:rsidRPr="00000000">
              <w:rPr>
                <w:sz w:val="20"/>
                <w:szCs w:val="20"/>
                <w:rtl w:val="0"/>
              </w:rPr>
              <w:t xml:space="preserve">Respond with physical actions and/or gestures to simple oral directions, commands, and requests.</w:t>
            </w:r>
            <w:r w:rsidDel="00000000" w:rsidR="00000000" w:rsidRPr="00000000">
              <w:rPr>
                <w:rtl w:val="0"/>
              </w:rPr>
            </w:r>
          </w:p>
          <w:p w:rsidR="00000000" w:rsidDel="00000000" w:rsidP="00000000" w:rsidRDefault="00000000" w:rsidRPr="00000000" w14:paraId="0000042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2D">
            <w:pPr>
              <w:pageBreakBefore w:val="0"/>
              <w:widowControl w:val="0"/>
              <w:spacing w:line="240" w:lineRule="auto"/>
              <w:rPr>
                <w:sz w:val="20"/>
                <w:szCs w:val="20"/>
              </w:rPr>
            </w:pPr>
            <w:r w:rsidDel="00000000" w:rsidR="00000000" w:rsidRPr="00000000">
              <w:rPr>
                <w:b w:val="1"/>
                <w:sz w:val="20"/>
                <w:szCs w:val="20"/>
                <w:rtl w:val="0"/>
              </w:rPr>
              <w:t xml:space="preserve">7.1.2.NL.IPERS.1 </w:t>
            </w:r>
            <w:r w:rsidDel="00000000" w:rsidR="00000000" w:rsidRPr="00000000">
              <w:rPr>
                <w:sz w:val="20"/>
                <w:szCs w:val="20"/>
                <w:rtl w:val="0"/>
              </w:rPr>
              <w:t xml:space="preserve">Respond to a few simple questions on very familiar topics using memorized words and phrases that have been repeatedly practiced.</w:t>
            </w:r>
          </w:p>
          <w:p w:rsidR="00000000" w:rsidDel="00000000" w:rsidP="00000000" w:rsidRDefault="00000000" w:rsidRPr="00000000" w14:paraId="0000042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2F">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With the help of gestures and/or visuals, share with others basic needs on very familiar topics using memorized words and phrases that have been repeatedly practiced.</w:t>
            </w:r>
          </w:p>
          <w:p w:rsidR="00000000" w:rsidDel="00000000" w:rsidP="00000000" w:rsidRDefault="00000000" w:rsidRPr="00000000" w14:paraId="0000043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1">
            <w:pPr>
              <w:pageBreakBefore w:val="0"/>
              <w:widowControl w:val="0"/>
              <w:spacing w:line="240" w:lineRule="auto"/>
              <w:rPr>
                <w:sz w:val="20"/>
                <w:szCs w:val="20"/>
              </w:rPr>
            </w:pPr>
            <w:r w:rsidDel="00000000" w:rsidR="00000000" w:rsidRPr="00000000">
              <w:rPr>
                <w:b w:val="1"/>
                <w:sz w:val="20"/>
                <w:szCs w:val="20"/>
                <w:rtl w:val="0"/>
              </w:rPr>
              <w:t xml:space="preserve">7.1.2.NL.IPERS.3</w:t>
            </w:r>
            <w:r w:rsidDel="00000000" w:rsidR="00000000" w:rsidRPr="00000000">
              <w:rPr>
                <w:sz w:val="20"/>
                <w:szCs w:val="20"/>
                <w:rtl w:val="0"/>
              </w:rPr>
              <w:t xml:space="preserve"> Tell others a few basic preferences and/or feelings using memorized words and phrases, often supported by gestures or visuals.</w:t>
            </w:r>
          </w:p>
          <w:p w:rsidR="00000000" w:rsidDel="00000000" w:rsidP="00000000" w:rsidRDefault="00000000" w:rsidRPr="00000000" w14:paraId="0000043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4">
            <w:pPr>
              <w:pageBreakBefore w:val="0"/>
              <w:widowControl w:val="0"/>
              <w:spacing w:line="240" w:lineRule="auto"/>
              <w:rPr>
                <w:sz w:val="20"/>
                <w:szCs w:val="20"/>
              </w:rPr>
            </w:pPr>
            <w:r w:rsidDel="00000000" w:rsidR="00000000" w:rsidRPr="00000000">
              <w:rPr>
                <w:b w:val="1"/>
                <w:sz w:val="20"/>
                <w:szCs w:val="20"/>
                <w:rtl w:val="0"/>
              </w:rPr>
              <w:t xml:space="preserve">7.1.2.NL.PRSNT.1</w:t>
            </w:r>
            <w:r w:rsidDel="00000000" w:rsidR="00000000" w:rsidRPr="00000000">
              <w:rPr>
                <w:sz w:val="20"/>
                <w:szCs w:val="20"/>
                <w:rtl w:val="0"/>
              </w:rPr>
              <w:t xml:space="preserve"> Present very familiar personal information using memorized words and phrases that have been repeatedly practiced, often using gestures and visuals to support communication</w:t>
            </w:r>
          </w:p>
          <w:p w:rsidR="00000000" w:rsidDel="00000000" w:rsidP="00000000" w:rsidRDefault="00000000" w:rsidRPr="00000000" w14:paraId="00000435">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36">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437">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43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3A">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Use a few memorized and practice words in the target language to Identify objects necessary to play a sport or engage in a common activity.</w:t>
            </w:r>
          </w:p>
          <w:p w:rsidR="00000000" w:rsidDel="00000000" w:rsidP="00000000" w:rsidRDefault="00000000" w:rsidRPr="00000000" w14:paraId="0000043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3C">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Express preferences or non-preferences in a pastime or activity by using a survey, organizing data and responding to simple questions using the target language.</w:t>
            </w:r>
          </w:p>
          <w:p w:rsidR="00000000" w:rsidDel="00000000" w:rsidP="00000000" w:rsidRDefault="00000000" w:rsidRPr="00000000" w14:paraId="0000043D">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3E">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Describe the color of an object used in a familiar pastime or hobby.</w:t>
            </w:r>
          </w:p>
          <w:p w:rsidR="00000000" w:rsidDel="00000000" w:rsidP="00000000" w:rsidRDefault="00000000" w:rsidRPr="00000000" w14:paraId="0000043F">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0">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Recognize pastimes and activities that are common in both the native and target cultures.</w:t>
            </w:r>
          </w:p>
          <w:p w:rsidR="00000000" w:rsidDel="00000000" w:rsidP="00000000" w:rsidRDefault="00000000" w:rsidRPr="00000000" w14:paraId="0000044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42">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Compare and contrast the availability of resources to participate in pastimes and hobbies from the native and target cultures (Compare and contrast sports in Latin America and the United States.)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444">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44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46">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447">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44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49">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44A">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cultures studied. </w:t>
            </w:r>
          </w:p>
        </w:tc>
      </w:tr>
    </w:tbl>
    <w:p w:rsidR="00000000" w:rsidDel="00000000" w:rsidP="00000000" w:rsidRDefault="00000000" w:rsidRPr="00000000" w14:paraId="0000044B">
      <w:pPr>
        <w:pageBreakBefore w:val="0"/>
        <w:rPr>
          <w:rFonts w:ascii="Calibri" w:cs="Calibri" w:eastAsia="Calibri" w:hAnsi="Calibri"/>
        </w:rPr>
      </w:pPr>
      <w:r w:rsidDel="00000000" w:rsidR="00000000" w:rsidRPr="00000000">
        <w:rPr>
          <w:rtl w:val="0"/>
        </w:rPr>
      </w:r>
    </w:p>
    <w:tbl>
      <w:tblPr>
        <w:tblStyle w:val="Table4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4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D">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44E">
            <w:pPr>
              <w:pageBreakBefore w:val="0"/>
              <w:numPr>
                <w:ilvl w:val="0"/>
                <w:numId w:val="57"/>
              </w:numPr>
              <w:ind w:left="720" w:hanging="360"/>
              <w:rPr>
                <w:sz w:val="20"/>
                <w:szCs w:val="20"/>
              </w:rPr>
            </w:pPr>
            <w:r w:rsidDel="00000000" w:rsidR="00000000" w:rsidRPr="00000000">
              <w:rPr>
                <w:sz w:val="20"/>
                <w:szCs w:val="20"/>
                <w:rtl w:val="0"/>
              </w:rPr>
              <w:t xml:space="preserve">SL.1.1. Participate in collaborative conversations with diverse partners about grade 1 topics and texts with peers and adults in small and larger groups. </w:t>
            </w:r>
          </w:p>
          <w:p w:rsidR="00000000" w:rsidDel="00000000" w:rsidP="00000000" w:rsidRDefault="00000000" w:rsidRPr="00000000" w14:paraId="0000044F">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450">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responding to the comments of others through multiple exchanges. </w:t>
            </w:r>
          </w:p>
          <w:p w:rsidR="00000000" w:rsidDel="00000000" w:rsidP="00000000" w:rsidRDefault="00000000" w:rsidRPr="00000000" w14:paraId="00000451">
            <w:pPr>
              <w:pageBreakBefore w:val="0"/>
              <w:numPr>
                <w:ilvl w:val="1"/>
                <w:numId w:val="57"/>
              </w:numPr>
              <w:ind w:left="1440" w:hanging="360"/>
              <w:rPr>
                <w:sz w:val="20"/>
                <w:szCs w:val="20"/>
              </w:rPr>
            </w:pPr>
            <w:r w:rsidDel="00000000" w:rsidR="00000000" w:rsidRPr="00000000">
              <w:rPr>
                <w:sz w:val="20"/>
                <w:szCs w:val="20"/>
                <w:rtl w:val="0"/>
              </w:rPr>
              <w:t xml:space="preserve">C. Ask questions to clear up any confusion about the topics and texts under discussion.</w:t>
            </w:r>
          </w:p>
          <w:p w:rsidR="00000000" w:rsidDel="00000000" w:rsidP="00000000" w:rsidRDefault="00000000" w:rsidRPr="00000000" w14:paraId="00000452">
            <w:pPr>
              <w:pageBreakBefore w:val="0"/>
              <w:numPr>
                <w:ilvl w:val="0"/>
                <w:numId w:val="57"/>
              </w:numPr>
              <w:ind w:left="720" w:hanging="360"/>
              <w:rPr>
                <w:sz w:val="20"/>
                <w:szCs w:val="20"/>
              </w:rPr>
            </w:pPr>
            <w:r w:rsidDel="00000000" w:rsidR="00000000" w:rsidRPr="00000000">
              <w:rPr>
                <w:sz w:val="20"/>
                <w:szCs w:val="20"/>
                <w:rtl w:val="0"/>
              </w:rPr>
              <w:t xml:space="preserve">SL.1.2. Ask and answer questions about key details in a text read aloud or information presented orally or through other media. </w:t>
            </w:r>
          </w:p>
          <w:p w:rsidR="00000000" w:rsidDel="00000000" w:rsidP="00000000" w:rsidRDefault="00000000" w:rsidRPr="00000000" w14:paraId="00000453">
            <w:pPr>
              <w:pageBreakBefore w:val="0"/>
              <w:numPr>
                <w:ilvl w:val="0"/>
                <w:numId w:val="57"/>
              </w:numPr>
              <w:ind w:left="720" w:hanging="360"/>
              <w:rPr>
                <w:sz w:val="20"/>
                <w:szCs w:val="20"/>
              </w:rPr>
            </w:pPr>
            <w:r w:rsidDel="00000000" w:rsidR="00000000" w:rsidRPr="00000000">
              <w:rPr>
                <w:sz w:val="20"/>
                <w:szCs w:val="20"/>
                <w:rtl w:val="0"/>
              </w:rPr>
              <w:t xml:space="preserve">SL.1.3. Ask and answer questions about what a speaker says in order to gather additional information or clarify something that is not understood.</w:t>
            </w:r>
          </w:p>
          <w:p w:rsidR="00000000" w:rsidDel="00000000" w:rsidP="00000000" w:rsidRDefault="00000000" w:rsidRPr="00000000" w14:paraId="00000454">
            <w:pPr>
              <w:pageBreakBefore w:val="0"/>
              <w:numPr>
                <w:ilvl w:val="0"/>
                <w:numId w:val="57"/>
              </w:numPr>
              <w:ind w:left="720" w:hanging="360"/>
              <w:rPr>
                <w:sz w:val="20"/>
                <w:szCs w:val="20"/>
              </w:rPr>
            </w:pPr>
            <w:r w:rsidDel="00000000" w:rsidR="00000000" w:rsidRPr="00000000">
              <w:rPr>
                <w:sz w:val="20"/>
                <w:szCs w:val="20"/>
                <w:rtl w:val="0"/>
              </w:rPr>
              <w:t xml:space="preserve">SL.1.6. Produce complete sentences when appropriate to task and situation</w:t>
            </w:r>
          </w:p>
          <w:p w:rsidR="00000000" w:rsidDel="00000000" w:rsidP="00000000" w:rsidRDefault="00000000" w:rsidRPr="00000000" w14:paraId="00000455">
            <w:pPr>
              <w:pageBreakBefore w:val="0"/>
              <w:rPr>
                <w:sz w:val="20"/>
                <w:szCs w:val="20"/>
              </w:rPr>
            </w:pPr>
            <w:r w:rsidDel="00000000" w:rsidR="00000000" w:rsidRPr="00000000">
              <w:rPr>
                <w:b w:val="1"/>
                <w:sz w:val="20"/>
                <w:szCs w:val="20"/>
                <w:rtl w:val="0"/>
              </w:rPr>
              <w:t xml:space="preserve">Comprehensive Health &amp; Physical Education</w:t>
            </w:r>
            <w:r w:rsidDel="00000000" w:rsidR="00000000" w:rsidRPr="00000000">
              <w:rPr>
                <w:rtl w:val="0"/>
              </w:rPr>
            </w:r>
          </w:p>
          <w:p w:rsidR="00000000" w:rsidDel="00000000" w:rsidP="00000000" w:rsidRDefault="00000000" w:rsidRPr="00000000" w14:paraId="00000456">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457">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458">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459">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45A">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45B">
            <w:pPr>
              <w:pageBreakBefore w:val="0"/>
              <w:numPr>
                <w:ilvl w:val="0"/>
                <w:numId w:val="14"/>
              </w:numPr>
              <w:ind w:left="720" w:hanging="360"/>
              <w:rPr>
                <w:sz w:val="20"/>
                <w:szCs w:val="20"/>
                <w:highlight w:val="white"/>
              </w:rPr>
            </w:pPr>
            <w:r w:rsidDel="00000000" w:rsidR="00000000" w:rsidRPr="00000000">
              <w:rPr>
                <w:sz w:val="20"/>
                <w:szCs w:val="20"/>
                <w:rtl w:val="0"/>
              </w:rPr>
              <w:t xml:space="preserve">9.4.2.IML.3 </w:t>
            </w:r>
            <w:r w:rsidDel="00000000" w:rsidR="00000000" w:rsidRPr="00000000">
              <w:rPr>
                <w:sz w:val="20"/>
                <w:szCs w:val="20"/>
                <w:highlight w:val="white"/>
                <w:rtl w:val="0"/>
              </w:rPr>
              <w:t xml:space="preserve">Use a variety of sources including multimedia sources to find information about topics such as climate change, with guidance and support from </w:t>
            </w:r>
            <w:r w:rsidDel="00000000" w:rsidR="00000000" w:rsidRPr="00000000">
              <w:rPr>
                <w:sz w:val="20"/>
                <w:szCs w:val="20"/>
                <w:rtl w:val="0"/>
              </w:rPr>
              <w:t xml:space="preserve">adults.</w:t>
            </w:r>
          </w:p>
          <w:p w:rsidR="00000000" w:rsidDel="00000000" w:rsidP="00000000" w:rsidRDefault="00000000" w:rsidRPr="00000000" w14:paraId="0000045C">
            <w:pPr>
              <w:pageBreakBefore w:val="0"/>
              <w:numPr>
                <w:ilvl w:val="0"/>
                <w:numId w:val="14"/>
              </w:numPr>
              <w:ind w:left="720" w:hanging="360"/>
              <w:rPr>
                <w:sz w:val="20"/>
                <w:szCs w:val="20"/>
                <w:u w:val="none"/>
              </w:rPr>
            </w:pPr>
            <w:r w:rsidDel="00000000" w:rsidR="00000000" w:rsidRPr="00000000">
              <w:rPr>
                <w:sz w:val="20"/>
                <w:szCs w:val="20"/>
                <w:rtl w:val="0"/>
              </w:rPr>
              <w:t xml:space="preserve">9.4.2.TL.1 </w:t>
            </w:r>
            <w:r w:rsidDel="00000000" w:rsidR="00000000" w:rsidRPr="00000000">
              <w:rPr>
                <w:sz w:val="20"/>
                <w:szCs w:val="20"/>
                <w:highlight w:val="white"/>
                <w:rtl w:val="0"/>
              </w:rPr>
              <w:t xml:space="preserve">Identify the basic features of a digital tool and explain the purpose of the tool.(e.g. Survey using Google Forms, Survey Monkey, or other survey tool)</w:t>
            </w:r>
          </w:p>
          <w:p w:rsidR="00000000" w:rsidDel="00000000" w:rsidP="00000000" w:rsidRDefault="00000000" w:rsidRPr="00000000" w14:paraId="0000045D">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9.4.2.TL.7 Describe the benefits of collaborating with others to complete digital tasks or develop digital artifacts. (e.g. Survey using Google Forms, Survey Monkey, or other survey tool)</w:t>
            </w:r>
          </w:p>
          <w:p w:rsidR="00000000" w:rsidDel="00000000" w:rsidP="00000000" w:rsidRDefault="00000000" w:rsidRPr="00000000" w14:paraId="0000045E">
            <w:pPr>
              <w:pageBreakBefore w:val="0"/>
              <w:rPr>
                <w:sz w:val="20"/>
                <w:szCs w:val="20"/>
              </w:rPr>
            </w:pPr>
            <w:r w:rsidDel="00000000" w:rsidR="00000000" w:rsidRPr="00000000">
              <w:rPr>
                <w:b w:val="1"/>
                <w:sz w:val="20"/>
                <w:szCs w:val="20"/>
                <w:highlight w:val="white"/>
                <w:rtl w:val="0"/>
              </w:rPr>
              <w:t xml:space="preserve">Math</w:t>
            </w:r>
            <w:r w:rsidDel="00000000" w:rsidR="00000000" w:rsidRPr="00000000">
              <w:rPr>
                <w:rtl w:val="0"/>
              </w:rPr>
            </w:r>
          </w:p>
          <w:p w:rsidR="00000000" w:rsidDel="00000000" w:rsidP="00000000" w:rsidRDefault="00000000" w:rsidRPr="00000000" w14:paraId="0000045F">
            <w:pPr>
              <w:pageBreakBefore w:val="0"/>
              <w:numPr>
                <w:ilvl w:val="0"/>
                <w:numId w:val="53"/>
              </w:numPr>
              <w:ind w:left="720" w:hanging="360"/>
              <w:rPr>
                <w:sz w:val="20"/>
                <w:szCs w:val="20"/>
                <w:u w:val="none"/>
              </w:rPr>
            </w:pPr>
            <w:r w:rsidDel="00000000" w:rsidR="00000000" w:rsidRPr="00000000">
              <w:rPr>
                <w:sz w:val="20"/>
                <w:szCs w:val="20"/>
                <w:rtl w:val="0"/>
              </w:rPr>
              <w:t xml:space="preserve">1.MD.C.4 Organize, represent, and interpret data with up to three categories; ask and answer questions about the total number of data points, how many in each category, and how many more or less are in one category than in another. (e.g.Gr 1: picture graph to represent data for the class)</w:t>
            </w:r>
            <w:r w:rsidDel="00000000" w:rsidR="00000000" w:rsidRPr="00000000">
              <w:rPr>
                <w:rtl w:val="0"/>
              </w:rPr>
            </w:r>
          </w:p>
        </w:tc>
      </w:tr>
    </w:tbl>
    <w:p w:rsidR="00000000" w:rsidDel="00000000" w:rsidP="00000000" w:rsidRDefault="00000000" w:rsidRPr="00000000" w14:paraId="00000460">
      <w:pPr>
        <w:pageBreakBefore w:val="0"/>
        <w:rPr>
          <w:rFonts w:ascii="Calibri" w:cs="Calibri" w:eastAsia="Calibri" w:hAnsi="Calibri"/>
        </w:rPr>
      </w:pPr>
      <w:r w:rsidDel="00000000" w:rsidR="00000000" w:rsidRPr="00000000">
        <w:rPr>
          <w:rtl w:val="0"/>
        </w:rPr>
      </w:r>
    </w:p>
    <w:tbl>
      <w:tblPr>
        <w:tblStyle w:val="Table4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46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69">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pastimes in the target language.</w:t>
            </w:r>
          </w:p>
          <w:p w:rsidR="00000000" w:rsidDel="00000000" w:rsidP="00000000" w:rsidRDefault="00000000" w:rsidRPr="00000000" w14:paraId="0000046A">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Recall likes and dislikes. </w:t>
            </w:r>
          </w:p>
          <w:p w:rsidR="00000000" w:rsidDel="00000000" w:rsidP="00000000" w:rsidRDefault="00000000" w:rsidRPr="00000000" w14:paraId="0000046B">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differences between Spanish speaking culture and English</w:t>
            </w:r>
          </w:p>
        </w:tc>
        <w:tc>
          <w:tcPr>
            <w:tcMar>
              <w:top w:w="100.0" w:type="dxa"/>
              <w:left w:w="100.0" w:type="dxa"/>
              <w:bottom w:w="100.0" w:type="dxa"/>
              <w:right w:w="100.0" w:type="dxa"/>
            </w:tcMar>
            <w:vAlign w:val="top"/>
          </w:tcPr>
          <w:p w:rsidR="00000000" w:rsidDel="00000000" w:rsidP="00000000" w:rsidRDefault="00000000" w:rsidRPr="00000000" w14:paraId="0000046C">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different cultures and what they do in their spare time.</w:t>
            </w:r>
          </w:p>
        </w:tc>
        <w:tc>
          <w:tcPr>
            <w:tcMar>
              <w:top w:w="100.0" w:type="dxa"/>
              <w:left w:w="100.0" w:type="dxa"/>
              <w:bottom w:w="100.0" w:type="dxa"/>
              <w:right w:w="100.0" w:type="dxa"/>
            </w:tcMar>
            <w:vAlign w:val="top"/>
          </w:tcPr>
          <w:p w:rsidR="00000000" w:rsidDel="00000000" w:rsidP="00000000" w:rsidRDefault="00000000" w:rsidRPr="00000000" w14:paraId="0000046D">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Pastimes and Activities</w:t>
            </w:r>
          </w:p>
          <w:p w:rsidR="00000000" w:rsidDel="00000000" w:rsidP="00000000" w:rsidRDefault="00000000" w:rsidRPr="00000000" w14:paraId="0000046E">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Gustar - Me gusta (color).</w:t>
            </w:r>
          </w:p>
          <w:p w:rsidR="00000000" w:rsidDel="00000000" w:rsidP="00000000" w:rsidRDefault="00000000" w:rsidRPr="00000000" w14:paraId="0000046F">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Pasatiempos</w:t>
            </w:r>
          </w:p>
          <w:p w:rsidR="00000000" w:rsidDel="00000000" w:rsidP="00000000" w:rsidRDefault="00000000" w:rsidRPr="00000000" w14:paraId="00000470">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Soccer</w:t>
            </w:r>
          </w:p>
          <w:p w:rsidR="00000000" w:rsidDel="00000000" w:rsidP="00000000" w:rsidRDefault="00000000" w:rsidRPr="00000000" w14:paraId="00000471">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pelota</w:t>
            </w:r>
          </w:p>
          <w:p w:rsidR="00000000" w:rsidDel="00000000" w:rsidP="00000000" w:rsidRDefault="00000000" w:rsidRPr="00000000" w14:paraId="00000472">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baloncesto</w:t>
            </w:r>
          </w:p>
          <w:p w:rsidR="00000000" w:rsidDel="00000000" w:rsidP="00000000" w:rsidRDefault="00000000" w:rsidRPr="00000000" w14:paraId="00000473">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gimnasia</w:t>
            </w:r>
          </w:p>
          <w:p w:rsidR="00000000" w:rsidDel="00000000" w:rsidP="00000000" w:rsidRDefault="00000000" w:rsidRPr="00000000" w14:paraId="00000474">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Survey of interests</w:t>
            </w:r>
          </w:p>
          <w:p w:rsidR="00000000" w:rsidDel="00000000" w:rsidP="00000000" w:rsidRDefault="00000000" w:rsidRPr="00000000" w14:paraId="00000475">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Present their likes</w:t>
            </w:r>
          </w:p>
          <w:p w:rsidR="00000000" w:rsidDel="00000000" w:rsidP="00000000" w:rsidRDefault="00000000" w:rsidRPr="00000000" w14:paraId="00000476">
            <w:pPr>
              <w:pageBreakBefore w:val="0"/>
              <w:widowControl w:val="0"/>
              <w:numPr>
                <w:ilvl w:val="1"/>
                <w:numId w:val="28"/>
              </w:numPr>
              <w:spacing w:line="240" w:lineRule="auto"/>
              <w:ind w:left="1440" w:hanging="360"/>
              <w:rPr>
                <w:sz w:val="20"/>
                <w:szCs w:val="20"/>
              </w:rPr>
            </w:pPr>
            <w:r w:rsidDel="00000000" w:rsidR="00000000" w:rsidRPr="00000000">
              <w:rPr>
                <w:sz w:val="20"/>
                <w:szCs w:val="20"/>
                <w:rtl w:val="0"/>
              </w:rPr>
              <w:t xml:space="preserve">televisión</w:t>
            </w:r>
          </w:p>
        </w:tc>
        <w:tc>
          <w:tcPr>
            <w:tcMar>
              <w:top w:w="100.0" w:type="dxa"/>
              <w:left w:w="100.0" w:type="dxa"/>
              <w:bottom w:w="100.0" w:type="dxa"/>
              <w:right w:w="100.0" w:type="dxa"/>
            </w:tcMar>
            <w:vAlign w:val="top"/>
          </w:tcPr>
          <w:p w:rsidR="00000000" w:rsidDel="00000000" w:rsidP="00000000" w:rsidRDefault="00000000" w:rsidRPr="00000000" w14:paraId="00000477">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Gustar plus infinitive</w:t>
            </w:r>
          </w:p>
          <w:p w:rsidR="00000000" w:rsidDel="00000000" w:rsidP="00000000" w:rsidRDefault="00000000" w:rsidRPr="00000000" w14:paraId="00000478">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Noun development</w:t>
            </w:r>
          </w:p>
          <w:p w:rsidR="00000000" w:rsidDel="00000000" w:rsidP="00000000" w:rsidRDefault="00000000" w:rsidRPr="00000000" w14:paraId="00000479">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tl w:val="0"/>
              </w:rPr>
            </w:r>
          </w:p>
        </w:tc>
      </w:tr>
    </w:tbl>
    <w:p w:rsidR="00000000" w:rsidDel="00000000" w:rsidP="00000000" w:rsidRDefault="00000000" w:rsidRPr="00000000" w14:paraId="0000047A">
      <w:pPr>
        <w:pageBreakBefore w:val="0"/>
        <w:rPr>
          <w:rFonts w:ascii="Calibri" w:cs="Calibri" w:eastAsia="Calibri" w:hAnsi="Calibri"/>
        </w:rPr>
      </w:pPr>
      <w:r w:rsidDel="00000000" w:rsidR="00000000" w:rsidRPr="00000000">
        <w:rPr>
          <w:rtl w:val="0"/>
        </w:rPr>
      </w:r>
    </w:p>
    <w:tbl>
      <w:tblPr>
        <w:tblStyle w:val="Table4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7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D">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7E">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47F">
            <w:pPr>
              <w:pageBreakBefore w:val="0"/>
              <w:numPr>
                <w:ilvl w:val="0"/>
                <w:numId w:val="82"/>
              </w:numPr>
              <w:ind w:left="720" w:hanging="360"/>
              <w:rPr>
                <w:sz w:val="20"/>
                <w:szCs w:val="20"/>
                <w:highlight w:val="white"/>
              </w:rPr>
            </w:pPr>
            <w:hyperlink r:id="rId40">
              <w:r w:rsidDel="00000000" w:rsidR="00000000" w:rsidRPr="00000000">
                <w:rPr>
                  <w:color w:val="1155cc"/>
                  <w:sz w:val="20"/>
                  <w:szCs w:val="20"/>
                  <w:highlight w:val="white"/>
                  <w:u w:val="single"/>
                  <w:rtl w:val="0"/>
                </w:rPr>
                <w:t xml:space="preserve">Are We There Yet? National Geographic Kids</w:t>
              </w:r>
            </w:hyperlink>
            <w:r w:rsidDel="00000000" w:rsidR="00000000" w:rsidRPr="00000000">
              <w:rPr>
                <w:rtl w:val="0"/>
              </w:rPr>
            </w:r>
          </w:p>
          <w:p w:rsidR="00000000" w:rsidDel="00000000" w:rsidP="00000000" w:rsidRDefault="00000000" w:rsidRPr="00000000" w14:paraId="00000480">
            <w:pPr>
              <w:pageBreakBefore w:val="0"/>
              <w:numPr>
                <w:ilvl w:val="0"/>
                <w:numId w:val="67"/>
              </w:numPr>
              <w:ind w:left="720" w:hanging="360"/>
              <w:rPr>
                <w:sz w:val="20"/>
                <w:szCs w:val="20"/>
              </w:rPr>
            </w:pPr>
            <w:hyperlink r:id="rId41">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481">
            <w:pPr>
              <w:pageBreakBefore w:val="0"/>
              <w:numPr>
                <w:ilvl w:val="0"/>
                <w:numId w:val="67"/>
              </w:numPr>
              <w:ind w:left="720" w:hanging="360"/>
              <w:rPr>
                <w:sz w:val="20"/>
                <w:szCs w:val="20"/>
              </w:rPr>
            </w:pPr>
            <w:hyperlink r:id="rId42">
              <w:r w:rsidDel="00000000" w:rsidR="00000000" w:rsidRPr="00000000">
                <w:rPr>
                  <w:color w:val="1155cc"/>
                  <w:sz w:val="20"/>
                  <w:szCs w:val="20"/>
                  <w:u w:val="single"/>
                  <w:rtl w:val="0"/>
                </w:rPr>
                <w:t xml:space="preserve">Basho and Friends</w:t>
              </w:r>
            </w:hyperlink>
            <w:r w:rsidDel="00000000" w:rsidR="00000000" w:rsidRPr="00000000">
              <w:rPr>
                <w:rtl w:val="0"/>
              </w:rPr>
            </w:r>
          </w:p>
          <w:p w:rsidR="00000000" w:rsidDel="00000000" w:rsidP="00000000" w:rsidRDefault="00000000" w:rsidRPr="00000000" w14:paraId="00000482">
            <w:pPr>
              <w:pageBreakBefore w:val="0"/>
              <w:numPr>
                <w:ilvl w:val="0"/>
                <w:numId w:val="67"/>
              </w:numPr>
              <w:ind w:left="720" w:hanging="360"/>
              <w:rPr>
                <w:sz w:val="20"/>
                <w:szCs w:val="20"/>
              </w:rPr>
            </w:pPr>
            <w:hyperlink r:id="rId43">
              <w:r w:rsidDel="00000000" w:rsidR="00000000" w:rsidRPr="00000000">
                <w:rPr>
                  <w:color w:val="1155cc"/>
                  <w:sz w:val="20"/>
                  <w:szCs w:val="20"/>
                  <w:u w:val="single"/>
                  <w:rtl w:val="0"/>
                </w:rPr>
                <w:t xml:space="preserve">Calico Spanish</w:t>
              </w:r>
            </w:hyperlink>
            <w:r w:rsidDel="00000000" w:rsidR="00000000" w:rsidRPr="00000000">
              <w:rPr>
                <w:rtl w:val="0"/>
              </w:rPr>
            </w:r>
          </w:p>
          <w:p w:rsidR="00000000" w:rsidDel="00000000" w:rsidP="00000000" w:rsidRDefault="00000000" w:rsidRPr="00000000" w14:paraId="00000483">
            <w:pPr>
              <w:pageBreakBefore w:val="0"/>
              <w:numPr>
                <w:ilvl w:val="0"/>
                <w:numId w:val="67"/>
              </w:numPr>
              <w:ind w:left="720" w:hanging="360"/>
              <w:rPr>
                <w:sz w:val="20"/>
                <w:szCs w:val="20"/>
              </w:rPr>
            </w:pPr>
            <w:hyperlink r:id="rId44">
              <w:r w:rsidDel="00000000" w:rsidR="00000000" w:rsidRPr="00000000">
                <w:rPr>
                  <w:color w:val="1155cc"/>
                  <w:sz w:val="20"/>
                  <w:szCs w:val="20"/>
                  <w:u w:val="single"/>
                  <w:rtl w:val="0"/>
                </w:rPr>
                <w:t xml:space="preserve">Teach Them Spanish! - Carson Dellosa</w:t>
              </w:r>
            </w:hyperlink>
            <w:r w:rsidDel="00000000" w:rsidR="00000000" w:rsidRPr="00000000">
              <w:rPr>
                <w:rtl w:val="0"/>
              </w:rPr>
            </w:r>
          </w:p>
          <w:p w:rsidR="00000000" w:rsidDel="00000000" w:rsidP="00000000" w:rsidRDefault="00000000" w:rsidRPr="00000000" w14:paraId="00000484">
            <w:pPr>
              <w:pageBreakBefore w:val="0"/>
              <w:numPr>
                <w:ilvl w:val="0"/>
                <w:numId w:val="67"/>
              </w:numPr>
              <w:ind w:left="720" w:hanging="360"/>
              <w:rPr>
                <w:sz w:val="20"/>
                <w:szCs w:val="20"/>
              </w:rPr>
            </w:pPr>
            <w:hyperlink r:id="rId45">
              <w:r w:rsidDel="00000000" w:rsidR="00000000" w:rsidRPr="00000000">
                <w:rPr>
                  <w:color w:val="1155cc"/>
                  <w:sz w:val="20"/>
                  <w:szCs w:val="20"/>
                  <w:u w:val="single"/>
                  <w:rtl w:val="0"/>
                </w:rPr>
                <w:t xml:space="preserve">Scholastic</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86">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487">
            <w:pPr>
              <w:pageBreakBefore w:val="0"/>
              <w:numPr>
                <w:ilvl w:val="0"/>
                <w:numId w:val="81"/>
              </w:numPr>
              <w:ind w:left="720" w:hanging="360"/>
              <w:rPr>
                <w:sz w:val="20"/>
                <w:szCs w:val="20"/>
                <w:highlight w:val="white"/>
                <w:u w:val="none"/>
              </w:rPr>
            </w:pPr>
            <w:hyperlink r:id="rId46">
              <w:r w:rsidDel="00000000" w:rsidR="00000000" w:rsidRPr="00000000">
                <w:rPr>
                  <w:color w:val="1155cc"/>
                  <w:sz w:val="20"/>
                  <w:szCs w:val="20"/>
                  <w:highlight w:val="white"/>
                  <w:u w:val="single"/>
                  <w:rtl w:val="0"/>
                </w:rPr>
                <w:t xml:space="preserve">Eureka Math Grade 1 Module 3 p. 136-184 </w:t>
              </w:r>
            </w:hyperlink>
            <w:r w:rsidDel="00000000" w:rsidR="00000000" w:rsidRPr="00000000">
              <w:rPr>
                <w:sz w:val="20"/>
                <w:szCs w:val="20"/>
                <w:highlight w:val="white"/>
                <w:rtl w:val="0"/>
              </w:rPr>
              <w:t xml:space="preserve">(Gr 1 Data/graphing examples)</w:t>
            </w:r>
          </w:p>
          <w:p w:rsidR="00000000" w:rsidDel="00000000" w:rsidP="00000000" w:rsidRDefault="00000000" w:rsidRPr="00000000" w14:paraId="00000488">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Classkick</w:t>
            </w:r>
          </w:p>
          <w:p w:rsidR="00000000" w:rsidDel="00000000" w:rsidP="00000000" w:rsidRDefault="00000000" w:rsidRPr="00000000" w14:paraId="00000489">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Nearpod</w:t>
            </w:r>
          </w:p>
          <w:p w:rsidR="00000000" w:rsidDel="00000000" w:rsidP="00000000" w:rsidRDefault="00000000" w:rsidRPr="00000000" w14:paraId="0000048A">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48B">
      <w:pPr>
        <w:pageBreakBefore w:val="0"/>
        <w:rPr>
          <w:rFonts w:ascii="Calibri" w:cs="Calibri" w:eastAsia="Calibri" w:hAnsi="Calibri"/>
        </w:rPr>
      </w:pPr>
      <w:r w:rsidDel="00000000" w:rsidR="00000000" w:rsidRPr="00000000">
        <w:rPr>
          <w:rtl w:val="0"/>
        </w:rPr>
      </w:r>
    </w:p>
    <w:tbl>
      <w:tblPr>
        <w:tblStyle w:val="Table4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8C">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G1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9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96">
            <w:pPr>
              <w:pageBreakBefore w:val="0"/>
              <w:widowControl w:val="0"/>
              <w:numPr>
                <w:ilvl w:val="0"/>
                <w:numId w:val="49"/>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497">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498">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499">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49A">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49B">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49C">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49D">
            <w:pPr>
              <w:pageBreakBefore w:val="0"/>
              <w:widowControl w:val="0"/>
              <w:numPr>
                <w:ilvl w:val="0"/>
                <w:numId w:val="49"/>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49E">
            <w:pPr>
              <w:pageBreakBefore w:val="0"/>
              <w:widowControl w:val="0"/>
              <w:numPr>
                <w:ilvl w:val="0"/>
                <w:numId w:val="49"/>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49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A0">
            <w:pPr>
              <w:pageBreakBefore w:val="0"/>
              <w:widowControl w:val="0"/>
              <w:numPr>
                <w:ilvl w:val="0"/>
                <w:numId w:val="6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4A1">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4A2">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4A3">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4A4">
            <w:pPr>
              <w:pageBreakBefore w:val="0"/>
              <w:widowControl w:val="0"/>
              <w:numPr>
                <w:ilvl w:val="0"/>
                <w:numId w:val="6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Share</w:t>
            </w:r>
          </w:p>
          <w:p w:rsidR="00000000" w:rsidDel="00000000" w:rsidP="00000000" w:rsidRDefault="00000000" w:rsidRPr="00000000" w14:paraId="000004A5">
            <w:pPr>
              <w:pageBreakBefore w:val="0"/>
              <w:widowControl w:val="0"/>
              <w:numPr>
                <w:ilvl w:val="0"/>
                <w:numId w:val="6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Picture Describe</w:t>
            </w:r>
          </w:p>
        </w:tc>
        <w:tc>
          <w:tcPr>
            <w:tcMar>
              <w:top w:w="100.0" w:type="dxa"/>
              <w:left w:w="100.0" w:type="dxa"/>
              <w:bottom w:w="100.0" w:type="dxa"/>
              <w:right w:w="100.0" w:type="dxa"/>
            </w:tcMar>
            <w:vAlign w:val="top"/>
          </w:tcPr>
          <w:p w:rsidR="00000000" w:rsidDel="00000000" w:rsidP="00000000" w:rsidRDefault="00000000" w:rsidRPr="00000000" w14:paraId="000004A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A7">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4A8">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4A9">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4AA">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4AB">
            <w:pPr>
              <w:pageBreakBefore w:val="0"/>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A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AD">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Graphs of data collected on pastimes or activities.</w:t>
            </w:r>
          </w:p>
          <w:p w:rsidR="00000000" w:rsidDel="00000000" w:rsidP="00000000" w:rsidRDefault="00000000" w:rsidRPr="00000000" w14:paraId="000004AE">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4AF">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4B0">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p>
          <w:p w:rsidR="00000000" w:rsidDel="00000000" w:rsidP="00000000" w:rsidRDefault="00000000" w:rsidRPr="00000000" w14:paraId="000004B1">
            <w:pPr>
              <w:pageBreakBefore w:val="0"/>
              <w:widowControl w:val="0"/>
              <w:spacing w:line="240" w:lineRule="auto"/>
              <w:ind w:left="720" w:hanging="360"/>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B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w:t>
            </w:r>
          </w:p>
          <w:p w:rsidR="00000000" w:rsidDel="00000000" w:rsidP="00000000" w:rsidRDefault="00000000" w:rsidRPr="00000000" w14:paraId="000004B5">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assessment to assess foundational skills addressed in Grade 1.</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B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B9">
            <w:pPr>
              <w:pageBreakBefore w:val="0"/>
              <w:widowControl w:val="0"/>
              <w:numPr>
                <w:ilvl w:val="0"/>
                <w:numId w:val="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4BA">
            <w:pPr>
              <w:pageBreakBefore w:val="0"/>
              <w:widowControl w:val="0"/>
              <w:numPr>
                <w:ilvl w:val="0"/>
                <w:numId w:val="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4BB">
            <w:pPr>
              <w:pageBreakBefore w:val="0"/>
              <w:widowControl w:val="0"/>
              <w:numPr>
                <w:ilvl w:val="0"/>
                <w:numId w:val="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Group Projects</w:t>
            </w:r>
          </w:p>
        </w:tc>
      </w:tr>
    </w:tbl>
    <w:p w:rsidR="00000000" w:rsidDel="00000000" w:rsidP="00000000" w:rsidRDefault="00000000" w:rsidRPr="00000000" w14:paraId="000004BE">
      <w:pPr>
        <w:pageBreakBefore w:val="0"/>
        <w:rPr>
          <w:rFonts w:ascii="Calibri" w:cs="Calibri" w:eastAsia="Calibri" w:hAnsi="Calibri"/>
        </w:rPr>
      </w:pPr>
      <w:r w:rsidDel="00000000" w:rsidR="00000000" w:rsidRPr="00000000">
        <w:rPr>
          <w:rtl w:val="0"/>
        </w:rPr>
      </w:r>
    </w:p>
    <w:tbl>
      <w:tblPr>
        <w:tblStyle w:val="Table4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B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G1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C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C5">
            <w:pPr>
              <w:pageBreakBefore w:val="0"/>
              <w:widowControl w:val="0"/>
              <w:numPr>
                <w:ilvl w:val="0"/>
                <w:numId w:val="2"/>
              </w:numPr>
              <w:spacing w:line="240" w:lineRule="auto"/>
              <w:ind w:left="720" w:hanging="360"/>
              <w:rPr>
                <w:rFonts w:ascii="Calibri" w:cs="Calibri" w:eastAsia="Calibri" w:hAnsi="Calibri"/>
              </w:rPr>
            </w:pPr>
            <w:hyperlink r:id="rId4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CA">
      <w:pPr>
        <w:pageBreakBefore w:val="0"/>
        <w:rPr/>
        <w:sectPr>
          <w:type w:val="nextPage"/>
          <w:pgSz w:h="12240" w:w="15840" w:orient="landscape"/>
          <w:pgMar w:bottom="720" w:top="1440" w:left="720" w:right="720" w:header="720" w:footer="720"/>
        </w:sectPr>
      </w:pPr>
      <w:r w:rsidDel="00000000" w:rsidR="00000000" w:rsidRPr="00000000">
        <w:rPr>
          <w:rtl w:val="0"/>
        </w:rPr>
      </w:r>
    </w:p>
    <w:p w:rsidR="00000000" w:rsidDel="00000000" w:rsidP="00000000" w:rsidRDefault="00000000" w:rsidRPr="00000000" w14:paraId="000004CB">
      <w:pPr>
        <w:pageBreakBefore w:val="0"/>
        <w:jc w:val="center"/>
        <w:rPr>
          <w:rFonts w:ascii="Calibri" w:cs="Calibri" w:eastAsia="Calibri" w:hAnsi="Calibri"/>
          <w:sz w:val="40"/>
          <w:szCs w:val="40"/>
        </w:rPr>
      </w:pPr>
      <w:r w:rsidDel="00000000" w:rsidR="00000000" w:rsidRPr="00000000">
        <w:rPr>
          <w:rFonts w:ascii="Calibri" w:cs="Calibri" w:eastAsia="Calibri" w:hAnsi="Calibri"/>
          <w:b w:val="1"/>
          <w:sz w:val="40"/>
          <w:szCs w:val="40"/>
          <w:rtl w:val="0"/>
        </w:rPr>
        <w:t xml:space="preserve">Grade 2</w:t>
      </w:r>
      <w:r w:rsidDel="00000000" w:rsidR="00000000" w:rsidRPr="00000000">
        <w:rPr>
          <w:rtl w:val="0"/>
        </w:rPr>
      </w:r>
    </w:p>
    <w:tbl>
      <w:tblPr>
        <w:tblStyle w:val="Table4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40"/>
        <w:gridCol w:w="6960"/>
        <w:tblGridChange w:id="0">
          <w:tblGrid>
            <w:gridCol w:w="7440"/>
            <w:gridCol w:w="69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CC">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G2 Unit 1: Sharing About Me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CD">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CE">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This unit will include two-way communication about common conversational topics, e.g. a person’s name, age, and likes/dislikes. Students will express their favorite colors, rank them, and present objects and items that represent these colors to their classmates.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0">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Questions:</w:t>
            </w:r>
          </w:p>
          <w:p w:rsidR="00000000" w:rsidDel="00000000" w:rsidP="00000000" w:rsidRDefault="00000000" w:rsidRPr="00000000" w14:paraId="000004D1">
            <w:pPr>
              <w:pageBreakBefore w:val="0"/>
              <w:widowControl w:val="0"/>
              <w:numPr>
                <w:ilvl w:val="0"/>
                <w:numId w:val="50"/>
              </w:numPr>
              <w:spacing w:line="240" w:lineRule="auto"/>
              <w:ind w:left="720" w:hanging="360"/>
              <w:rPr>
                <w:sz w:val="20"/>
                <w:szCs w:val="20"/>
                <w:u w:val="none"/>
              </w:rPr>
            </w:pPr>
            <w:r w:rsidDel="00000000" w:rsidR="00000000" w:rsidRPr="00000000">
              <w:rPr>
                <w:sz w:val="20"/>
                <w:szCs w:val="20"/>
                <w:rtl w:val="0"/>
              </w:rPr>
              <w:t xml:space="preserve">How does one show respect in the Spanish language?</w:t>
            </w:r>
          </w:p>
          <w:p w:rsidR="00000000" w:rsidDel="00000000" w:rsidP="00000000" w:rsidRDefault="00000000" w:rsidRPr="00000000" w14:paraId="000004D2">
            <w:pPr>
              <w:pageBreakBefore w:val="0"/>
              <w:widowControl w:val="0"/>
              <w:numPr>
                <w:ilvl w:val="0"/>
                <w:numId w:val="50"/>
              </w:numPr>
              <w:spacing w:line="240" w:lineRule="auto"/>
              <w:ind w:left="720" w:hanging="360"/>
              <w:rPr>
                <w:sz w:val="20"/>
                <w:szCs w:val="20"/>
                <w:u w:val="none"/>
              </w:rPr>
            </w:pPr>
            <w:r w:rsidDel="00000000" w:rsidR="00000000" w:rsidRPr="00000000">
              <w:rPr>
                <w:sz w:val="20"/>
                <w:szCs w:val="20"/>
                <w:rtl w:val="0"/>
              </w:rPr>
              <w:t xml:space="preserve">How do we communicate who we are to others in the target language?</w:t>
            </w:r>
            <w:r w:rsidDel="00000000" w:rsidR="00000000" w:rsidRPr="00000000">
              <w:rPr>
                <w:sz w:val="20"/>
                <w:szCs w:val="20"/>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4D4">
            <w:pPr>
              <w:pageBreakBefore w:val="0"/>
              <w:widowControl w:val="0"/>
              <w:numPr>
                <w:ilvl w:val="0"/>
                <w:numId w:val="46"/>
              </w:numPr>
              <w:spacing w:line="240" w:lineRule="auto"/>
              <w:ind w:left="720" w:hanging="360"/>
              <w:rPr>
                <w:sz w:val="24"/>
                <w:szCs w:val="24"/>
              </w:rPr>
            </w:pPr>
            <w:r w:rsidDel="00000000" w:rsidR="00000000" w:rsidRPr="00000000">
              <w:rPr>
                <w:sz w:val="20"/>
                <w:szCs w:val="20"/>
                <w:rtl w:val="0"/>
              </w:rPr>
              <w:t xml:space="preserve">Interpersonal communication between and among people is the exchange of information and the negotiation of meaning.</w:t>
            </w:r>
            <w:r w:rsidDel="00000000" w:rsidR="00000000" w:rsidRPr="00000000">
              <w:rPr>
                <w:sz w:val="24"/>
                <w:szCs w:val="24"/>
                <w:rtl w:val="0"/>
              </w:rPr>
              <w:t xml:space="preserve">  </w:t>
            </w:r>
          </w:p>
        </w:tc>
      </w:tr>
    </w:tbl>
    <w:p w:rsidR="00000000" w:rsidDel="00000000" w:rsidP="00000000" w:rsidRDefault="00000000" w:rsidRPr="00000000" w14:paraId="000004D5">
      <w:pPr>
        <w:pageBreakBefore w:val="0"/>
        <w:rPr>
          <w:rFonts w:ascii="Calibri" w:cs="Calibri" w:eastAsia="Calibri" w:hAnsi="Calibri"/>
        </w:rPr>
      </w:pPr>
      <w:r w:rsidDel="00000000" w:rsidR="00000000" w:rsidRPr="00000000">
        <w:rPr>
          <w:rtl w:val="0"/>
        </w:rPr>
      </w:r>
    </w:p>
    <w:tbl>
      <w:tblPr>
        <w:tblStyle w:val="Table4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D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D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D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9">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4D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DB">
            <w:pPr>
              <w:pageBreakBefore w:val="0"/>
              <w:widowControl w:val="0"/>
              <w:spacing w:line="240" w:lineRule="auto"/>
              <w:rPr>
                <w:sz w:val="20"/>
                <w:szCs w:val="20"/>
              </w:rPr>
            </w:pPr>
            <w:r w:rsidDel="00000000" w:rsidR="00000000" w:rsidRPr="00000000">
              <w:rPr>
                <w:b w:val="1"/>
                <w:sz w:val="20"/>
                <w:szCs w:val="20"/>
                <w:rtl w:val="0"/>
              </w:rPr>
              <w:t xml:space="preserve">7.1.2.NL.IPRET.2</w:t>
            </w:r>
            <w:r w:rsidDel="00000000" w:rsidR="00000000" w:rsidRPr="00000000">
              <w:rPr>
                <w:sz w:val="20"/>
                <w:szCs w:val="20"/>
                <w:rtl w:val="0"/>
              </w:rPr>
              <w:t xml:space="preserve"> Respond with physical actions and/or gestures to simple oral directions, commands, and requests.</w:t>
            </w:r>
          </w:p>
          <w:p w:rsidR="00000000" w:rsidDel="00000000" w:rsidP="00000000" w:rsidRDefault="00000000" w:rsidRPr="00000000" w14:paraId="000004D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DD">
            <w:pPr>
              <w:pageBreakBefore w:val="0"/>
              <w:widowControl w:val="0"/>
              <w:spacing w:line="240" w:lineRule="auto"/>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Recognize a few common gestures associated with the target culture(s).</w:t>
            </w:r>
          </w:p>
          <w:p w:rsidR="00000000" w:rsidDel="00000000" w:rsidP="00000000" w:rsidRDefault="00000000" w:rsidRPr="00000000" w14:paraId="000004D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DF">
            <w:pPr>
              <w:pageBreakBefore w:val="0"/>
              <w:widowControl w:val="0"/>
              <w:spacing w:line="240" w:lineRule="auto"/>
              <w:rPr>
                <w:sz w:val="20"/>
                <w:szCs w:val="20"/>
              </w:rPr>
            </w:pPr>
            <w:r w:rsidDel="00000000" w:rsidR="00000000" w:rsidRPr="00000000">
              <w:rPr>
                <w:b w:val="1"/>
                <w:sz w:val="20"/>
                <w:szCs w:val="20"/>
                <w:rtl w:val="0"/>
              </w:rPr>
              <w:t xml:space="preserve">7.1.2.NL.IPERS.1</w:t>
            </w:r>
            <w:r w:rsidDel="00000000" w:rsidR="00000000" w:rsidRPr="00000000">
              <w:rPr>
                <w:sz w:val="20"/>
                <w:szCs w:val="20"/>
                <w:rtl w:val="0"/>
              </w:rPr>
              <w:t xml:space="preserve"> </w:t>
            </w:r>
            <w:r w:rsidDel="00000000" w:rsidR="00000000" w:rsidRPr="00000000">
              <w:rPr>
                <w:sz w:val="20"/>
                <w:szCs w:val="20"/>
                <w:rtl w:val="0"/>
              </w:rPr>
              <w:t xml:space="preserve">Respond to a few simple questions on very familiar topics using memorized words and phrases that have been repeatedly practiced</w:t>
            </w:r>
            <w:r w:rsidDel="00000000" w:rsidR="00000000" w:rsidRPr="00000000">
              <w:rPr>
                <w:rtl w:val="0"/>
              </w:rPr>
            </w:r>
          </w:p>
          <w:p w:rsidR="00000000" w:rsidDel="00000000" w:rsidP="00000000" w:rsidRDefault="00000000" w:rsidRPr="00000000" w14:paraId="000004E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E1">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With the help of gestures and/or visuals, share with others basic needs on very familiar topics using memorized words and phrases that have been repeatedly practiced.</w:t>
            </w:r>
          </w:p>
          <w:p w:rsidR="00000000" w:rsidDel="00000000" w:rsidP="00000000" w:rsidRDefault="00000000" w:rsidRPr="00000000" w14:paraId="000004E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E3">
            <w:pPr>
              <w:pageBreakBefore w:val="0"/>
              <w:widowControl w:val="0"/>
              <w:spacing w:line="240" w:lineRule="auto"/>
              <w:rPr>
                <w:sz w:val="20"/>
                <w:szCs w:val="20"/>
              </w:rPr>
            </w:pPr>
            <w:r w:rsidDel="00000000" w:rsidR="00000000" w:rsidRPr="00000000">
              <w:rPr>
                <w:b w:val="1"/>
                <w:sz w:val="20"/>
                <w:szCs w:val="20"/>
                <w:rtl w:val="0"/>
              </w:rPr>
              <w:t xml:space="preserve">7.1.2.NL.IPERS.3</w:t>
            </w:r>
            <w:r w:rsidDel="00000000" w:rsidR="00000000" w:rsidRPr="00000000">
              <w:rPr>
                <w:sz w:val="20"/>
                <w:szCs w:val="20"/>
                <w:rtl w:val="0"/>
              </w:rPr>
              <w:t xml:space="preserve"> </w:t>
            </w:r>
            <w:r w:rsidDel="00000000" w:rsidR="00000000" w:rsidRPr="00000000">
              <w:rPr>
                <w:sz w:val="20"/>
                <w:szCs w:val="20"/>
                <w:rtl w:val="0"/>
              </w:rPr>
              <w:t xml:space="preserve">Tell others a few basic preferences and/or feelings using memorized words and phrases, often supported by gestures or visuals.</w:t>
            </w:r>
          </w:p>
          <w:p w:rsidR="00000000" w:rsidDel="00000000" w:rsidP="00000000" w:rsidRDefault="00000000" w:rsidRPr="00000000" w14:paraId="000004E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E5">
            <w:pPr>
              <w:pageBreakBefore w:val="0"/>
              <w:widowControl w:val="0"/>
              <w:spacing w:line="240" w:lineRule="auto"/>
              <w:rPr>
                <w:sz w:val="20"/>
                <w:szCs w:val="20"/>
              </w:rPr>
            </w:pPr>
            <w:r w:rsidDel="00000000" w:rsidR="00000000" w:rsidRPr="00000000">
              <w:rPr>
                <w:b w:val="1"/>
                <w:sz w:val="20"/>
                <w:szCs w:val="20"/>
                <w:rtl w:val="0"/>
              </w:rPr>
              <w:t xml:space="preserve">7.1.2.NL.IPERS.5</w:t>
            </w:r>
            <w:r w:rsidDel="00000000" w:rsidR="00000000" w:rsidRPr="00000000">
              <w:rPr>
                <w:sz w:val="20"/>
                <w:szCs w:val="20"/>
                <w:rtl w:val="0"/>
              </w:rPr>
              <w:t xml:space="preserve"> Enact a few culturally authentic gestures when greeting others and during leave takings.</w:t>
            </w:r>
            <w:r w:rsidDel="00000000" w:rsidR="00000000" w:rsidRPr="00000000">
              <w:rPr>
                <w:rtl w:val="0"/>
              </w:rPr>
            </w:r>
          </w:p>
          <w:p w:rsidR="00000000" w:rsidDel="00000000" w:rsidP="00000000" w:rsidRDefault="00000000" w:rsidRPr="00000000" w14:paraId="000004E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E7">
            <w:pPr>
              <w:pageBreakBefore w:val="0"/>
              <w:widowControl w:val="0"/>
              <w:spacing w:line="240" w:lineRule="auto"/>
              <w:rPr>
                <w:sz w:val="20"/>
                <w:szCs w:val="20"/>
              </w:rPr>
            </w:pPr>
            <w:r w:rsidDel="00000000" w:rsidR="00000000" w:rsidRPr="00000000">
              <w:rPr>
                <w:b w:val="1"/>
                <w:sz w:val="20"/>
                <w:szCs w:val="20"/>
                <w:rtl w:val="0"/>
              </w:rPr>
              <w:t xml:space="preserve">7.1.2.PRSNT.1</w:t>
            </w:r>
            <w:r w:rsidDel="00000000" w:rsidR="00000000" w:rsidRPr="00000000">
              <w:rPr>
                <w:sz w:val="20"/>
                <w:szCs w:val="20"/>
                <w:rtl w:val="0"/>
              </w:rPr>
              <w:t xml:space="preserve"> </w:t>
            </w:r>
            <w:r w:rsidDel="00000000" w:rsidR="00000000" w:rsidRPr="00000000">
              <w:rPr>
                <w:sz w:val="20"/>
                <w:szCs w:val="20"/>
                <w:rtl w:val="0"/>
              </w:rPr>
              <w:t xml:space="preserve">Present very familiar personal information using memorized words and phrases that have been repeatedly practiced, often using gestures and visuals to support communication.</w:t>
            </w:r>
            <w:r w:rsidDel="00000000" w:rsidR="00000000" w:rsidRPr="00000000">
              <w:rPr>
                <w:rtl w:val="0"/>
              </w:rPr>
            </w:r>
          </w:p>
          <w:p w:rsidR="00000000" w:rsidDel="00000000" w:rsidP="00000000" w:rsidRDefault="00000000" w:rsidRPr="00000000" w14:paraId="000004E8">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E9">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4EA">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EB">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EC">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4E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EF">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Use common greetings and mannerisms used by speakers of the target language.</w:t>
            </w:r>
          </w:p>
          <w:p w:rsidR="00000000" w:rsidDel="00000000" w:rsidP="00000000" w:rsidRDefault="00000000" w:rsidRPr="00000000" w14:paraId="000004F0">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F1">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Accurately respond to questions about age and identity.</w:t>
            </w:r>
          </w:p>
          <w:p w:rsidR="00000000" w:rsidDel="00000000" w:rsidP="00000000" w:rsidRDefault="00000000" w:rsidRPr="00000000" w14:paraId="000004F2">
            <w:pPr>
              <w:pageBreakBefore w:val="0"/>
              <w:widowControl w:val="0"/>
              <w:spacing w:line="240" w:lineRule="auto"/>
              <w:ind w:left="72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4F3">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Present three favorite colors and objects that represent those colors.</w:t>
            </w:r>
          </w:p>
          <w:p w:rsidR="00000000" w:rsidDel="00000000" w:rsidP="00000000" w:rsidRDefault="00000000" w:rsidRPr="00000000" w14:paraId="000004F4">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F5">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Incorporate numbers to chronologically rank one’s favorite colors.</w:t>
            </w:r>
          </w:p>
          <w:p w:rsidR="00000000" w:rsidDel="00000000" w:rsidP="00000000" w:rsidRDefault="00000000" w:rsidRPr="00000000" w14:paraId="000004F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F7">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Practice accurate pronunciation and inflection for responses to names, greetings, and favorite colors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4F9">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4F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B">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4FC">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4F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FE">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4FF">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500">
      <w:pPr>
        <w:pageBreakBefore w:val="0"/>
        <w:rPr>
          <w:rFonts w:ascii="Calibri" w:cs="Calibri" w:eastAsia="Calibri" w:hAnsi="Calibri"/>
        </w:rPr>
      </w:pPr>
      <w:r w:rsidDel="00000000" w:rsidR="00000000" w:rsidRPr="00000000">
        <w:rPr>
          <w:rtl w:val="0"/>
        </w:rPr>
      </w:r>
    </w:p>
    <w:tbl>
      <w:tblPr>
        <w:tblStyle w:val="Table4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0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2">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503">
            <w:pPr>
              <w:pageBreakBefore w:val="0"/>
              <w:numPr>
                <w:ilvl w:val="0"/>
                <w:numId w:val="57"/>
              </w:numPr>
              <w:ind w:left="720" w:hanging="360"/>
              <w:rPr>
                <w:sz w:val="20"/>
                <w:szCs w:val="20"/>
              </w:rPr>
            </w:pPr>
            <w:r w:rsidDel="00000000" w:rsidR="00000000" w:rsidRPr="00000000">
              <w:rPr>
                <w:sz w:val="20"/>
                <w:szCs w:val="20"/>
                <w:rtl w:val="0"/>
              </w:rPr>
              <w:t xml:space="preserve">SL.2.1. Participate in collaborative conversations with diverse partners about grade 2 topics and texts with peers and adults in small and larger groups. </w:t>
            </w:r>
          </w:p>
          <w:p w:rsidR="00000000" w:rsidDel="00000000" w:rsidP="00000000" w:rsidRDefault="00000000" w:rsidRPr="00000000" w14:paraId="00000504">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505">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linking their explicit comments to the remarks of others. </w:t>
            </w:r>
          </w:p>
          <w:p w:rsidR="00000000" w:rsidDel="00000000" w:rsidP="00000000" w:rsidRDefault="00000000" w:rsidRPr="00000000" w14:paraId="00000506">
            <w:pPr>
              <w:pageBreakBefore w:val="0"/>
              <w:numPr>
                <w:ilvl w:val="1"/>
                <w:numId w:val="57"/>
              </w:numPr>
              <w:ind w:left="1440" w:hanging="360"/>
              <w:rPr>
                <w:sz w:val="20"/>
                <w:szCs w:val="20"/>
              </w:rPr>
            </w:pPr>
            <w:r w:rsidDel="00000000" w:rsidR="00000000" w:rsidRPr="00000000">
              <w:rPr>
                <w:sz w:val="20"/>
                <w:szCs w:val="20"/>
                <w:rtl w:val="0"/>
              </w:rPr>
              <w:t xml:space="preserve">C. Ask for clarification and further explanation as needed about the topics and texts under discussion.</w:t>
            </w:r>
          </w:p>
          <w:p w:rsidR="00000000" w:rsidDel="00000000" w:rsidP="00000000" w:rsidRDefault="00000000" w:rsidRPr="00000000" w14:paraId="00000507">
            <w:pPr>
              <w:pageBreakBefore w:val="0"/>
              <w:numPr>
                <w:ilvl w:val="0"/>
                <w:numId w:val="57"/>
              </w:numPr>
              <w:ind w:left="720" w:hanging="360"/>
              <w:rPr>
                <w:sz w:val="20"/>
                <w:szCs w:val="20"/>
                <w:u w:val="none"/>
              </w:rPr>
            </w:pPr>
            <w:r w:rsidDel="00000000" w:rsidR="00000000" w:rsidRPr="00000000">
              <w:rPr>
                <w:sz w:val="20"/>
                <w:szCs w:val="20"/>
                <w:rtl w:val="0"/>
              </w:rPr>
              <w:t xml:space="preserve">SL.2.3. Ask and answer questions about what a speaker says in order to clarify comprehension, gather additional information, or deepen understanding of a topic or issue.</w:t>
            </w:r>
          </w:p>
          <w:p w:rsidR="00000000" w:rsidDel="00000000" w:rsidP="00000000" w:rsidRDefault="00000000" w:rsidRPr="00000000" w14:paraId="00000508">
            <w:pPr>
              <w:pageBreakBefore w:val="0"/>
              <w:numPr>
                <w:ilvl w:val="0"/>
                <w:numId w:val="57"/>
              </w:numPr>
              <w:ind w:left="720" w:hanging="360"/>
              <w:rPr>
                <w:sz w:val="20"/>
                <w:szCs w:val="20"/>
                <w:u w:val="none"/>
              </w:rPr>
            </w:pPr>
            <w:r w:rsidDel="00000000" w:rsidR="00000000" w:rsidRPr="00000000">
              <w:rPr>
                <w:sz w:val="20"/>
                <w:szCs w:val="20"/>
                <w:rtl w:val="0"/>
              </w:rPr>
              <w:t xml:space="preserve">SL.2.6. Produce complete sentences when appropriate to task and situation in order to provide requested detail or clarification.</w:t>
            </w:r>
            <w:r w:rsidDel="00000000" w:rsidR="00000000" w:rsidRPr="00000000">
              <w:rPr>
                <w:rtl w:val="0"/>
              </w:rPr>
            </w:r>
          </w:p>
          <w:p w:rsidR="00000000" w:rsidDel="00000000" w:rsidP="00000000" w:rsidRDefault="00000000" w:rsidRPr="00000000" w14:paraId="00000509">
            <w:pPr>
              <w:pageBreakBefore w:val="0"/>
              <w:rPr>
                <w:sz w:val="20"/>
                <w:szCs w:val="20"/>
              </w:rPr>
            </w:pPr>
            <w:r w:rsidDel="00000000" w:rsidR="00000000" w:rsidRPr="00000000">
              <w:rPr>
                <w:b w:val="1"/>
                <w:sz w:val="20"/>
                <w:szCs w:val="20"/>
                <w:rtl w:val="0"/>
              </w:rPr>
              <w:t xml:space="preserve">Comprehensive Health &amp; Physical Education</w:t>
            </w:r>
            <w:r w:rsidDel="00000000" w:rsidR="00000000" w:rsidRPr="00000000">
              <w:rPr>
                <w:rtl w:val="0"/>
              </w:rPr>
            </w:r>
          </w:p>
          <w:p w:rsidR="00000000" w:rsidDel="00000000" w:rsidP="00000000" w:rsidRDefault="00000000" w:rsidRPr="00000000" w14:paraId="0000050A">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50B">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50C">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50D">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50E">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50F">
            <w:pPr>
              <w:pageBreakBefore w:val="0"/>
              <w:rPr>
                <w:sz w:val="20"/>
                <w:szCs w:val="20"/>
              </w:rPr>
            </w:pPr>
            <w:r w:rsidDel="00000000" w:rsidR="00000000" w:rsidRPr="00000000">
              <w:rPr>
                <w:b w:val="1"/>
                <w:sz w:val="20"/>
                <w:szCs w:val="20"/>
                <w:highlight w:val="white"/>
                <w:rtl w:val="0"/>
              </w:rPr>
              <w:t xml:space="preserve">Math</w:t>
            </w:r>
            <w:r w:rsidDel="00000000" w:rsidR="00000000" w:rsidRPr="00000000">
              <w:rPr>
                <w:rtl w:val="0"/>
              </w:rPr>
            </w:r>
          </w:p>
          <w:p w:rsidR="00000000" w:rsidDel="00000000" w:rsidP="00000000" w:rsidRDefault="00000000" w:rsidRPr="00000000" w14:paraId="00000510">
            <w:pPr>
              <w:pageBreakBefore w:val="0"/>
              <w:numPr>
                <w:ilvl w:val="0"/>
                <w:numId w:val="53"/>
              </w:numPr>
              <w:ind w:left="720" w:hanging="360"/>
              <w:rPr>
                <w:sz w:val="20"/>
                <w:szCs w:val="20"/>
              </w:rPr>
            </w:pPr>
            <w:r w:rsidDel="00000000" w:rsidR="00000000" w:rsidRPr="00000000">
              <w:rPr>
                <w:sz w:val="20"/>
                <w:szCs w:val="20"/>
                <w:rtl w:val="0"/>
              </w:rPr>
              <w:t xml:space="preserve">2.MD.D.10 Draw a picture graph and a bar graph (with single-unit scale) to represent a data set with </w:t>
            </w:r>
            <w:r w:rsidDel="00000000" w:rsidR="00000000" w:rsidRPr="00000000">
              <w:rPr>
                <w:b w:val="1"/>
                <w:i w:val="1"/>
                <w:sz w:val="20"/>
                <w:szCs w:val="20"/>
                <w:rtl w:val="0"/>
              </w:rPr>
              <w:t xml:space="preserve">up to four </w:t>
            </w:r>
            <w:r w:rsidDel="00000000" w:rsidR="00000000" w:rsidRPr="00000000">
              <w:rPr>
                <w:sz w:val="20"/>
                <w:szCs w:val="20"/>
                <w:rtl w:val="0"/>
              </w:rPr>
              <w:t xml:space="preserve">categories. Solve simple put together, take-apart, and compare problems using information presented in a bar graph.</w:t>
            </w:r>
          </w:p>
          <w:p w:rsidR="00000000" w:rsidDel="00000000" w:rsidP="00000000" w:rsidRDefault="00000000" w:rsidRPr="00000000" w14:paraId="00000511">
            <w:pPr>
              <w:pageBreakBefore w:val="0"/>
              <w:ind w:left="0" w:firstLine="0"/>
              <w:rPr>
                <w:b w:val="1"/>
                <w:sz w:val="20"/>
                <w:szCs w:val="20"/>
              </w:rPr>
            </w:pPr>
            <w:r w:rsidDel="00000000" w:rsidR="00000000" w:rsidRPr="00000000">
              <w:rPr>
                <w:b w:val="1"/>
                <w:sz w:val="20"/>
                <w:szCs w:val="20"/>
                <w:rtl w:val="0"/>
              </w:rPr>
              <w:t xml:space="preserve">Social Studies</w:t>
            </w:r>
          </w:p>
          <w:p w:rsidR="00000000" w:rsidDel="00000000" w:rsidP="00000000" w:rsidRDefault="00000000" w:rsidRPr="00000000" w14:paraId="00000512">
            <w:pPr>
              <w:pageBreakBefore w:val="0"/>
              <w:numPr>
                <w:ilvl w:val="0"/>
                <w:numId w:val="53"/>
              </w:numPr>
              <w:ind w:left="720" w:hanging="360"/>
              <w:rPr>
                <w:sz w:val="20"/>
                <w:szCs w:val="20"/>
              </w:rPr>
            </w:pPr>
            <w:r w:rsidDel="00000000" w:rsidR="00000000" w:rsidRPr="00000000">
              <w:rPr>
                <w:sz w:val="20"/>
                <w:szCs w:val="20"/>
                <w:rtl w:val="0"/>
              </w:rPr>
              <w:t xml:space="preserve">6.2.HistoryUP.2 </w:t>
            </w:r>
            <w:r w:rsidDel="00000000" w:rsidR="00000000" w:rsidRPr="00000000">
              <w:rPr>
                <w:sz w:val="20"/>
                <w:szCs w:val="20"/>
                <w:highlight w:val="white"/>
                <w:rtl w:val="0"/>
              </w:rPr>
              <w:t xml:space="preserve">Use evidence to demonstrate how an individual’s beliefs, values, and traditions may change and/or reflect more than one culture.</w:t>
            </w:r>
            <w:r w:rsidDel="00000000" w:rsidR="00000000" w:rsidRPr="00000000">
              <w:rPr>
                <w:rtl w:val="0"/>
              </w:rPr>
            </w:r>
          </w:p>
          <w:p w:rsidR="00000000" w:rsidDel="00000000" w:rsidP="00000000" w:rsidRDefault="00000000" w:rsidRPr="00000000" w14:paraId="00000513">
            <w:pPr>
              <w:pageBreakBefore w:val="0"/>
              <w:rPr>
                <w:sz w:val="20"/>
                <w:szCs w:val="20"/>
              </w:rPr>
            </w:pPr>
            <w:r w:rsidDel="00000000" w:rsidR="00000000" w:rsidRPr="00000000">
              <w:rPr>
                <w:rtl w:val="0"/>
              </w:rPr>
            </w:r>
          </w:p>
        </w:tc>
      </w:tr>
    </w:tbl>
    <w:p w:rsidR="00000000" w:rsidDel="00000000" w:rsidP="00000000" w:rsidRDefault="00000000" w:rsidRPr="00000000" w14:paraId="00000514">
      <w:pPr>
        <w:pageBreakBefore w:val="0"/>
        <w:rPr>
          <w:rFonts w:ascii="Calibri" w:cs="Calibri" w:eastAsia="Calibri" w:hAnsi="Calibri"/>
        </w:rPr>
      </w:pPr>
      <w:r w:rsidDel="00000000" w:rsidR="00000000" w:rsidRPr="00000000">
        <w:rPr>
          <w:rtl w:val="0"/>
        </w:rPr>
      </w:r>
    </w:p>
    <w:tbl>
      <w:tblPr>
        <w:tblStyle w:val="Table5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51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1D">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Interpersonal speaking skills</w:t>
            </w:r>
          </w:p>
          <w:p w:rsidR="00000000" w:rsidDel="00000000" w:rsidP="00000000" w:rsidRDefault="00000000" w:rsidRPr="00000000" w14:paraId="0000051E">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Expressing Preferences/likes and dislikes</w:t>
            </w:r>
          </w:p>
        </w:tc>
        <w:tc>
          <w:tcPr>
            <w:tcMar>
              <w:top w:w="100.0" w:type="dxa"/>
              <w:left w:w="100.0" w:type="dxa"/>
              <w:bottom w:w="100.0" w:type="dxa"/>
              <w:right w:w="100.0" w:type="dxa"/>
            </w:tcMar>
            <w:vAlign w:val="top"/>
          </w:tcPr>
          <w:p w:rsidR="00000000" w:rsidDel="00000000" w:rsidP="00000000" w:rsidRDefault="00000000" w:rsidRPr="00000000" w14:paraId="0000051F">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Cultural norms of Spanish Speaking Countries</w:t>
            </w:r>
          </w:p>
        </w:tc>
        <w:tc>
          <w:tcPr>
            <w:tcMar>
              <w:top w:w="100.0" w:type="dxa"/>
              <w:left w:w="100.0" w:type="dxa"/>
              <w:bottom w:w="100.0" w:type="dxa"/>
              <w:right w:w="100.0" w:type="dxa"/>
            </w:tcMar>
            <w:vAlign w:val="top"/>
          </w:tcPr>
          <w:p w:rsidR="00000000" w:rsidDel="00000000" w:rsidP="00000000" w:rsidRDefault="00000000" w:rsidRPr="00000000" w14:paraId="00000520">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What is your name and my name is___.</w:t>
            </w:r>
          </w:p>
          <w:p w:rsidR="00000000" w:rsidDel="00000000" w:rsidP="00000000" w:rsidRDefault="00000000" w:rsidRPr="00000000" w14:paraId="00000521">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Nice to meet you (two-way communication) </w:t>
            </w:r>
          </w:p>
          <w:p w:rsidR="00000000" w:rsidDel="00000000" w:rsidP="00000000" w:rsidRDefault="00000000" w:rsidRPr="00000000" w14:paraId="00000522">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Mucho gusto, encantad@, igualmente,  </w:t>
            </w:r>
          </w:p>
          <w:p w:rsidR="00000000" w:rsidDel="00000000" w:rsidP="00000000" w:rsidRDefault="00000000" w:rsidRPr="00000000" w14:paraId="00000523">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¿Cuántos años tienes?</w:t>
            </w:r>
          </w:p>
          <w:p w:rsidR="00000000" w:rsidDel="00000000" w:rsidP="00000000" w:rsidRDefault="00000000" w:rsidRPr="00000000" w14:paraId="00000524">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Favorite colors - introduction</w:t>
            </w:r>
          </w:p>
          <w:p w:rsidR="00000000" w:rsidDel="00000000" w:rsidP="00000000" w:rsidRDefault="00000000" w:rsidRPr="00000000" w14:paraId="00000525">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Rank one’s favorite colors</w:t>
            </w:r>
          </w:p>
        </w:tc>
        <w:tc>
          <w:tcPr>
            <w:tcMar>
              <w:top w:w="100.0" w:type="dxa"/>
              <w:left w:w="100.0" w:type="dxa"/>
              <w:bottom w:w="100.0" w:type="dxa"/>
              <w:right w:w="100.0" w:type="dxa"/>
            </w:tcMar>
            <w:vAlign w:val="top"/>
          </w:tcPr>
          <w:p w:rsidR="00000000" w:rsidDel="00000000" w:rsidP="00000000" w:rsidRDefault="00000000" w:rsidRPr="00000000" w14:paraId="00000526">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Feminine and masculine nouns</w:t>
            </w:r>
          </w:p>
          <w:p w:rsidR="00000000" w:rsidDel="00000000" w:rsidP="00000000" w:rsidRDefault="00000000" w:rsidRPr="00000000" w14:paraId="00000527">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Parts of speech</w:t>
            </w:r>
          </w:p>
          <w:p w:rsidR="00000000" w:rsidDel="00000000" w:rsidP="00000000" w:rsidRDefault="00000000" w:rsidRPr="00000000" w14:paraId="00000528">
            <w:pPr>
              <w:pageBreakBefore w:val="0"/>
              <w:widowControl w:val="0"/>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29">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2A">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2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2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2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2E">
      <w:pPr>
        <w:pageBreakBefore w:val="0"/>
        <w:rPr>
          <w:rFonts w:ascii="Calibri" w:cs="Calibri" w:eastAsia="Calibri" w:hAnsi="Calibri"/>
        </w:rPr>
      </w:pPr>
      <w:r w:rsidDel="00000000" w:rsidR="00000000" w:rsidRPr="00000000">
        <w:rPr>
          <w:rtl w:val="0"/>
        </w:rPr>
      </w:r>
    </w:p>
    <w:tbl>
      <w:tblPr>
        <w:tblStyle w:val="Table5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2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1">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32">
            <w:pPr>
              <w:pageBreakBefore w:val="0"/>
              <w:numPr>
                <w:ilvl w:val="0"/>
                <w:numId w:val="82"/>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533">
            <w:pPr>
              <w:pageBreakBefore w:val="0"/>
              <w:numPr>
                <w:ilvl w:val="0"/>
                <w:numId w:val="67"/>
              </w:numPr>
              <w:ind w:left="720" w:hanging="360"/>
              <w:rPr>
                <w:sz w:val="20"/>
                <w:szCs w:val="20"/>
              </w:rPr>
            </w:pPr>
            <w:hyperlink r:id="rId48">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534">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36">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537">
            <w:pPr>
              <w:pageBreakBefore w:val="0"/>
              <w:numPr>
                <w:ilvl w:val="0"/>
                <w:numId w:val="81"/>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538">
            <w:pPr>
              <w:pageBreakBefore w:val="0"/>
              <w:numPr>
                <w:ilvl w:val="0"/>
                <w:numId w:val="81"/>
              </w:numPr>
              <w:ind w:left="720" w:hanging="360"/>
              <w:rPr>
                <w:sz w:val="20"/>
                <w:szCs w:val="20"/>
                <w:highlight w:val="white"/>
              </w:rPr>
            </w:pPr>
            <w:hyperlink r:id="rId49">
              <w:r w:rsidDel="00000000" w:rsidR="00000000" w:rsidRPr="00000000">
                <w:rPr>
                  <w:color w:val="1155cc"/>
                  <w:sz w:val="20"/>
                  <w:szCs w:val="20"/>
                  <w:highlight w:val="white"/>
                  <w:u w:val="single"/>
                  <w:rtl w:val="0"/>
                </w:rPr>
                <w:t xml:space="preserve">Eureka Math Grade 2 Module 7 p. 12-89 </w:t>
              </w:r>
            </w:hyperlink>
            <w:r w:rsidDel="00000000" w:rsidR="00000000" w:rsidRPr="00000000">
              <w:rPr>
                <w:sz w:val="20"/>
                <w:szCs w:val="20"/>
                <w:highlight w:val="white"/>
                <w:rtl w:val="0"/>
              </w:rPr>
              <w:t xml:space="preserve">(Gr 2 Data/graphing examples)</w:t>
            </w:r>
          </w:p>
          <w:p w:rsidR="00000000" w:rsidDel="00000000" w:rsidP="00000000" w:rsidRDefault="00000000" w:rsidRPr="00000000" w14:paraId="00000539">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53A">
      <w:pPr>
        <w:pageBreakBefore w:val="0"/>
        <w:rPr>
          <w:rFonts w:ascii="Calibri" w:cs="Calibri" w:eastAsia="Calibri" w:hAnsi="Calibri"/>
        </w:rPr>
      </w:pPr>
      <w:r w:rsidDel="00000000" w:rsidR="00000000" w:rsidRPr="00000000">
        <w:rPr>
          <w:rtl w:val="0"/>
        </w:rPr>
      </w:r>
    </w:p>
    <w:tbl>
      <w:tblPr>
        <w:tblStyle w:val="Table5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3B">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G2 Unit 1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4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45">
            <w:pPr>
              <w:pageBreakBefore w:val="0"/>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to others describe self </w:t>
            </w:r>
          </w:p>
          <w:p w:rsidR="00000000" w:rsidDel="00000000" w:rsidP="00000000" w:rsidRDefault="00000000" w:rsidRPr="00000000" w14:paraId="00000546">
            <w:pPr>
              <w:pageBreakBefore w:val="0"/>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Completion of written matching/fill in the blank activity</w:t>
            </w:r>
          </w:p>
          <w:p w:rsidR="00000000" w:rsidDel="00000000" w:rsidP="00000000" w:rsidRDefault="00000000" w:rsidRPr="00000000" w14:paraId="00000547">
            <w:pPr>
              <w:pageBreakBefore w:val="0"/>
              <w:widowControl w:val="0"/>
              <w:numPr>
                <w:ilvl w:val="0"/>
                <w:numId w:val="66"/>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Completion of Kahoot Game</w:t>
            </w:r>
          </w:p>
          <w:p w:rsidR="00000000" w:rsidDel="00000000" w:rsidP="00000000" w:rsidRDefault="00000000" w:rsidRPr="00000000" w14:paraId="00000548">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549">
            <w:pPr>
              <w:pageBreakBefore w:val="0"/>
              <w:widowControl w:val="0"/>
              <w:numPr>
                <w:ilvl w:val="0"/>
                <w:numId w:val="6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54A">
            <w:pPr>
              <w:pageBreakBefore w:val="0"/>
              <w:widowControl w:val="0"/>
              <w:numPr>
                <w:ilvl w:val="0"/>
                <w:numId w:val="6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tc>
        <w:tc>
          <w:tcPr>
            <w:tcMar>
              <w:top w:w="100.0" w:type="dxa"/>
              <w:left w:w="100.0" w:type="dxa"/>
              <w:bottom w:w="100.0" w:type="dxa"/>
              <w:right w:w="100.0" w:type="dxa"/>
            </w:tcMar>
            <w:vAlign w:val="top"/>
          </w:tcPr>
          <w:p w:rsidR="00000000" w:rsidDel="00000000" w:rsidP="00000000" w:rsidRDefault="00000000" w:rsidRPr="00000000" w14:paraId="0000054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4C">
            <w:pPr>
              <w:pageBreakBefore w:val="0"/>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54D">
            <w:pPr>
              <w:pageBreakBefore w:val="0"/>
              <w:widowControl w:val="0"/>
              <w:numPr>
                <w:ilvl w:val="1"/>
                <w:numId w:val="7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Selection of picture</w:t>
            </w:r>
          </w:p>
          <w:p w:rsidR="00000000" w:rsidDel="00000000" w:rsidP="00000000" w:rsidRDefault="00000000" w:rsidRPr="00000000" w14:paraId="0000054E">
            <w:pPr>
              <w:pageBreakBefore w:val="0"/>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Usage of content within classroom</w:t>
            </w:r>
          </w:p>
          <w:p w:rsidR="00000000" w:rsidDel="00000000" w:rsidP="00000000" w:rsidRDefault="00000000" w:rsidRPr="00000000" w14:paraId="0000054F">
            <w:pPr>
              <w:pageBreakBefore w:val="0"/>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a Disney Character in target language</w:t>
            </w:r>
          </w:p>
        </w:tc>
        <w:tc>
          <w:tcPr>
            <w:tcMar>
              <w:top w:w="100.0" w:type="dxa"/>
              <w:left w:w="100.0" w:type="dxa"/>
              <w:bottom w:w="100.0" w:type="dxa"/>
              <w:right w:w="100.0" w:type="dxa"/>
            </w:tcMar>
            <w:vAlign w:val="top"/>
          </w:tcPr>
          <w:p w:rsidR="00000000" w:rsidDel="00000000" w:rsidP="00000000" w:rsidRDefault="00000000" w:rsidRPr="00000000" w14:paraId="0000055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5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About me Project</w:t>
            </w:r>
          </w:p>
          <w:p w:rsidR="00000000" w:rsidDel="00000000" w:rsidP="00000000" w:rsidRDefault="00000000" w:rsidRPr="00000000" w14:paraId="00000552">
            <w:pPr>
              <w:pageBreakBefore w:val="0"/>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553">
            <w:pPr>
              <w:pageBreakBefore w:val="0"/>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554">
            <w:pPr>
              <w:pageBreakBefore w:val="0"/>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555">
            <w:pPr>
              <w:pageBreakBefore w:val="0"/>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556">
            <w:pPr>
              <w:pageBreakBefore w:val="0"/>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57">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558">
            <w:pPr>
              <w:pageBreakBefore w:val="0"/>
              <w:widowControl w:val="0"/>
              <w:numPr>
                <w:ilvl w:val="0"/>
                <w:numId w:val="9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self</w:t>
            </w:r>
          </w:p>
          <w:p w:rsidR="00000000" w:rsidDel="00000000" w:rsidP="00000000" w:rsidRDefault="00000000" w:rsidRPr="00000000" w14:paraId="00000559">
            <w:pPr>
              <w:pageBreakBefore w:val="0"/>
              <w:widowControl w:val="0"/>
              <w:numPr>
                <w:ilvl w:val="0"/>
                <w:numId w:val="9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55A">
            <w:pPr>
              <w:pageBreakBefore w:val="0"/>
              <w:widowControl w:val="0"/>
              <w:numPr>
                <w:ilvl w:val="0"/>
                <w:numId w:val="9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55B">
            <w:pPr>
              <w:pageBreakBefore w:val="0"/>
              <w:widowControl w:val="0"/>
              <w:numPr>
                <w:ilvl w:val="0"/>
                <w:numId w:val="9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5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55F">
            <w:pPr>
              <w:pageBreakBefore w:val="0"/>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560">
            <w:pPr>
              <w:pageBreakBefore w:val="0"/>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561">
            <w:pPr>
              <w:pageBreakBefore w:val="0"/>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562">
            <w:pPr>
              <w:pageBreakBefore w:val="0"/>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Flipgrid Description of Self</w:t>
            </w:r>
          </w:p>
        </w:tc>
      </w:tr>
    </w:tbl>
    <w:p w:rsidR="00000000" w:rsidDel="00000000" w:rsidP="00000000" w:rsidRDefault="00000000" w:rsidRPr="00000000" w14:paraId="00000565">
      <w:pPr>
        <w:pageBreakBefore w:val="0"/>
        <w:rPr>
          <w:rFonts w:ascii="Calibri" w:cs="Calibri" w:eastAsia="Calibri" w:hAnsi="Calibri"/>
        </w:rPr>
      </w:pPr>
      <w:r w:rsidDel="00000000" w:rsidR="00000000" w:rsidRPr="00000000">
        <w:rPr>
          <w:rtl w:val="0"/>
        </w:rPr>
      </w:r>
    </w:p>
    <w:tbl>
      <w:tblPr>
        <w:tblStyle w:val="Table5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566">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56B">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56C">
            <w:pPr>
              <w:pageBreakBefore w:val="0"/>
              <w:widowControl w:val="0"/>
              <w:numPr>
                <w:ilvl w:val="0"/>
                <w:numId w:val="2"/>
              </w:numPr>
              <w:spacing w:line="240" w:lineRule="auto"/>
              <w:ind w:left="720" w:hanging="360"/>
              <w:rPr>
                <w:rFonts w:ascii="Calibri" w:cs="Calibri" w:eastAsia="Calibri" w:hAnsi="Calibri"/>
              </w:rPr>
            </w:pPr>
            <w:hyperlink r:id="rId5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571">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572">
      <w:pPr>
        <w:pageBreakBefore w:val="0"/>
        <w:jc w:val="center"/>
        <w:rPr>
          <w:rFonts w:ascii="Calibri" w:cs="Calibri" w:eastAsia="Calibri" w:hAnsi="Calibri"/>
          <w:sz w:val="40"/>
          <w:szCs w:val="40"/>
        </w:rPr>
      </w:pPr>
      <w:r w:rsidDel="00000000" w:rsidR="00000000" w:rsidRPr="00000000">
        <w:rPr>
          <w:rtl w:val="0"/>
        </w:rPr>
      </w:r>
    </w:p>
    <w:tbl>
      <w:tblPr>
        <w:tblStyle w:val="Table5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70"/>
        <w:gridCol w:w="7230"/>
        <w:tblGridChange w:id="0">
          <w:tblGrid>
            <w:gridCol w:w="7170"/>
            <w:gridCol w:w="723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73">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G2 Unit 2: Things Around the Classroom</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74">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5">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In this unit, students will identify objects in the classroom by counting and describing them. An emphasis is placed on colors and adjectives as well as hands-on interactions where students will measure objects in the classroom and report their numerical findings in the target language.</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7">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w:t>
            </w:r>
          </w:p>
          <w:p w:rsidR="00000000" w:rsidDel="00000000" w:rsidP="00000000" w:rsidRDefault="00000000" w:rsidRPr="00000000" w14:paraId="00000578">
            <w:pPr>
              <w:pageBreakBefore w:val="0"/>
              <w:widowControl w:val="0"/>
              <w:numPr>
                <w:ilvl w:val="0"/>
                <w:numId w:val="43"/>
              </w:numPr>
              <w:spacing w:line="240" w:lineRule="auto"/>
              <w:ind w:left="720" w:hanging="360"/>
              <w:rPr>
                <w:sz w:val="20"/>
                <w:szCs w:val="20"/>
                <w:u w:val="none"/>
              </w:rPr>
            </w:pPr>
            <w:r w:rsidDel="00000000" w:rsidR="00000000" w:rsidRPr="00000000">
              <w:rPr>
                <w:sz w:val="20"/>
                <w:szCs w:val="20"/>
                <w:rtl w:val="0"/>
              </w:rPr>
              <w:t xml:space="preserve">How do we name and describe tools that are used in the 21st century classroom in the target language?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 </w:t>
            </w:r>
          </w:p>
          <w:p w:rsidR="00000000" w:rsidDel="00000000" w:rsidP="00000000" w:rsidRDefault="00000000" w:rsidRPr="00000000" w14:paraId="0000057A">
            <w:pPr>
              <w:pageBreakBefore w:val="0"/>
              <w:widowControl w:val="0"/>
              <w:numPr>
                <w:ilvl w:val="0"/>
                <w:numId w:val="77"/>
              </w:numPr>
              <w:spacing w:line="240" w:lineRule="auto"/>
              <w:ind w:left="720" w:hanging="360"/>
              <w:rPr>
                <w:sz w:val="20"/>
                <w:szCs w:val="20"/>
                <w:u w:val="none"/>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w:t>
            </w:r>
          </w:p>
        </w:tc>
      </w:tr>
    </w:tbl>
    <w:p w:rsidR="00000000" w:rsidDel="00000000" w:rsidP="00000000" w:rsidRDefault="00000000" w:rsidRPr="00000000" w14:paraId="0000057B">
      <w:pPr>
        <w:pageBreakBefore w:val="0"/>
        <w:rPr>
          <w:rFonts w:ascii="Calibri" w:cs="Calibri" w:eastAsia="Calibri" w:hAnsi="Calibri"/>
        </w:rPr>
      </w:pPr>
      <w:r w:rsidDel="00000000" w:rsidR="00000000" w:rsidRPr="00000000">
        <w:rPr>
          <w:rtl w:val="0"/>
        </w:rPr>
      </w:r>
    </w:p>
    <w:tbl>
      <w:tblPr>
        <w:tblStyle w:val="Table5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7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7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7E">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F">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58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1">
            <w:pPr>
              <w:pageBreakBefore w:val="0"/>
              <w:widowControl w:val="0"/>
              <w:spacing w:line="240" w:lineRule="auto"/>
              <w:rPr>
                <w:sz w:val="20"/>
                <w:szCs w:val="20"/>
              </w:rPr>
            </w:pPr>
            <w:r w:rsidDel="00000000" w:rsidR="00000000" w:rsidRPr="00000000">
              <w:rPr>
                <w:b w:val="1"/>
                <w:sz w:val="20"/>
                <w:szCs w:val="20"/>
                <w:rtl w:val="0"/>
              </w:rPr>
              <w:t xml:space="preserve">7.1.2.NL.IPRET.2</w:t>
            </w:r>
            <w:r w:rsidDel="00000000" w:rsidR="00000000" w:rsidRPr="00000000">
              <w:rPr>
                <w:sz w:val="20"/>
                <w:szCs w:val="20"/>
                <w:rtl w:val="0"/>
              </w:rPr>
              <w:t xml:space="preserve"> Respond with physical actions and/or gestures to simple oral directions, commands, and requests.</w:t>
            </w:r>
          </w:p>
          <w:p w:rsidR="00000000" w:rsidDel="00000000" w:rsidP="00000000" w:rsidRDefault="00000000" w:rsidRPr="00000000" w14:paraId="0000058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3">
            <w:pPr>
              <w:pageBreakBefore w:val="0"/>
              <w:widowControl w:val="0"/>
              <w:spacing w:line="240" w:lineRule="auto"/>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Recognize a few common gestures associated with the target culture(s).</w:t>
            </w:r>
          </w:p>
          <w:p w:rsidR="00000000" w:rsidDel="00000000" w:rsidP="00000000" w:rsidRDefault="00000000" w:rsidRPr="00000000" w14:paraId="0000058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5">
            <w:pPr>
              <w:pageBreakBefore w:val="0"/>
              <w:widowControl w:val="0"/>
              <w:spacing w:line="240" w:lineRule="auto"/>
              <w:rPr>
                <w:sz w:val="20"/>
                <w:szCs w:val="20"/>
              </w:rPr>
            </w:pPr>
            <w:r w:rsidDel="00000000" w:rsidR="00000000" w:rsidRPr="00000000">
              <w:rPr>
                <w:b w:val="1"/>
                <w:sz w:val="20"/>
                <w:szCs w:val="20"/>
                <w:rtl w:val="0"/>
              </w:rPr>
              <w:t xml:space="preserve">7.1.2.NL.IPERS.1</w:t>
            </w:r>
            <w:r w:rsidDel="00000000" w:rsidR="00000000" w:rsidRPr="00000000">
              <w:rPr>
                <w:sz w:val="20"/>
                <w:szCs w:val="20"/>
                <w:rtl w:val="0"/>
              </w:rPr>
              <w:t xml:space="preserve"> Respond to a few simple questions on very familiar topics using memorized words and phrases that have been repeatedly practiced</w:t>
            </w:r>
          </w:p>
          <w:p w:rsidR="00000000" w:rsidDel="00000000" w:rsidP="00000000" w:rsidRDefault="00000000" w:rsidRPr="00000000" w14:paraId="0000058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7">
            <w:pPr>
              <w:pageBreakBefore w:val="0"/>
              <w:widowControl w:val="0"/>
              <w:spacing w:line="240" w:lineRule="auto"/>
              <w:rPr>
                <w:sz w:val="20"/>
                <w:szCs w:val="20"/>
              </w:rPr>
            </w:pPr>
            <w:r w:rsidDel="00000000" w:rsidR="00000000" w:rsidRPr="00000000">
              <w:rPr>
                <w:b w:val="1"/>
                <w:sz w:val="20"/>
                <w:szCs w:val="20"/>
                <w:rtl w:val="0"/>
              </w:rPr>
              <w:t xml:space="preserve">7.1.2.NL.IPERS.2</w:t>
            </w:r>
            <w:r w:rsidDel="00000000" w:rsidR="00000000" w:rsidRPr="00000000">
              <w:rPr>
                <w:sz w:val="20"/>
                <w:szCs w:val="20"/>
                <w:rtl w:val="0"/>
              </w:rPr>
              <w:t xml:space="preserve"> With the help of gestures and/or visuals, share with others basic needs on very familiar topics using memorized words and phrases that have been repeatedly practiced.</w:t>
            </w:r>
          </w:p>
          <w:p w:rsidR="00000000" w:rsidDel="00000000" w:rsidP="00000000" w:rsidRDefault="00000000" w:rsidRPr="00000000" w14:paraId="00000588">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9">
            <w:pPr>
              <w:pageBreakBefore w:val="0"/>
              <w:widowControl w:val="0"/>
              <w:spacing w:line="240" w:lineRule="auto"/>
              <w:rPr>
                <w:sz w:val="20"/>
                <w:szCs w:val="20"/>
              </w:rPr>
            </w:pPr>
            <w:r w:rsidDel="00000000" w:rsidR="00000000" w:rsidRPr="00000000">
              <w:rPr>
                <w:b w:val="1"/>
                <w:sz w:val="20"/>
                <w:szCs w:val="20"/>
                <w:rtl w:val="0"/>
              </w:rPr>
              <w:t xml:space="preserve">7.1.2.NL.IPERS.3</w:t>
            </w:r>
            <w:r w:rsidDel="00000000" w:rsidR="00000000" w:rsidRPr="00000000">
              <w:rPr>
                <w:sz w:val="20"/>
                <w:szCs w:val="20"/>
                <w:rtl w:val="0"/>
              </w:rPr>
              <w:t xml:space="preserve"> Tell others a few basic preferences and/or feelings using memorized words and phrases, often supported by gestures or visuals.</w:t>
            </w:r>
          </w:p>
          <w:p w:rsidR="00000000" w:rsidDel="00000000" w:rsidP="00000000" w:rsidRDefault="00000000" w:rsidRPr="00000000" w14:paraId="0000058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B">
            <w:pPr>
              <w:pageBreakBefore w:val="0"/>
              <w:widowControl w:val="0"/>
              <w:spacing w:line="240" w:lineRule="auto"/>
              <w:rPr>
                <w:sz w:val="20"/>
                <w:szCs w:val="20"/>
              </w:rPr>
            </w:pPr>
            <w:r w:rsidDel="00000000" w:rsidR="00000000" w:rsidRPr="00000000">
              <w:rPr>
                <w:b w:val="1"/>
                <w:sz w:val="20"/>
                <w:szCs w:val="20"/>
                <w:rtl w:val="0"/>
              </w:rPr>
              <w:t xml:space="preserve">7.1.2.NL.IPERS.4</w:t>
            </w:r>
            <w:r w:rsidDel="00000000" w:rsidR="00000000" w:rsidRPr="00000000">
              <w:rPr>
                <w:sz w:val="20"/>
                <w:szCs w:val="20"/>
                <w:rtl w:val="0"/>
              </w:rPr>
              <w:t xml:space="preserve"> </w:t>
            </w:r>
            <w:r w:rsidDel="00000000" w:rsidR="00000000" w:rsidRPr="00000000">
              <w:rPr>
                <w:sz w:val="20"/>
                <w:szCs w:val="20"/>
                <w:rtl w:val="0"/>
              </w:rPr>
              <w:t xml:space="preserve">React to a few procedural instructions, directions, and commands in classroom situations.</w:t>
            </w:r>
            <w:r w:rsidDel="00000000" w:rsidR="00000000" w:rsidRPr="00000000">
              <w:rPr>
                <w:rtl w:val="0"/>
              </w:rPr>
            </w:r>
          </w:p>
          <w:p w:rsidR="00000000" w:rsidDel="00000000" w:rsidP="00000000" w:rsidRDefault="00000000" w:rsidRPr="00000000" w14:paraId="0000058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D">
            <w:pPr>
              <w:pageBreakBefore w:val="0"/>
              <w:widowControl w:val="0"/>
              <w:spacing w:line="240" w:lineRule="auto"/>
              <w:rPr>
                <w:sz w:val="20"/>
                <w:szCs w:val="20"/>
              </w:rPr>
            </w:pPr>
            <w:r w:rsidDel="00000000" w:rsidR="00000000" w:rsidRPr="00000000">
              <w:rPr>
                <w:b w:val="1"/>
                <w:sz w:val="20"/>
                <w:szCs w:val="20"/>
                <w:rtl w:val="0"/>
              </w:rPr>
              <w:t xml:space="preserve">7.1.2.PRSNT.1</w:t>
            </w:r>
            <w:r w:rsidDel="00000000" w:rsidR="00000000" w:rsidRPr="00000000">
              <w:rPr>
                <w:sz w:val="20"/>
                <w:szCs w:val="20"/>
                <w:rtl w:val="0"/>
              </w:rPr>
              <w:t xml:space="preserve"> Present very familiar personal information using memorized words and phrases that have been repeatedly practiced, often using gestures and visuals to support communication.</w:t>
            </w:r>
          </w:p>
          <w:p w:rsidR="00000000" w:rsidDel="00000000" w:rsidP="00000000" w:rsidRDefault="00000000" w:rsidRPr="00000000" w14:paraId="0000058E">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8F">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590">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91">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92">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59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95">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Order numbers up to 29 in the target language.</w:t>
            </w:r>
          </w:p>
          <w:p w:rsidR="00000000" w:rsidDel="00000000" w:rsidP="00000000" w:rsidRDefault="00000000" w:rsidRPr="00000000" w14:paraId="0000059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97">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numbers up to 29 out of sequence. </w:t>
            </w:r>
          </w:p>
          <w:p w:rsidR="00000000" w:rsidDel="00000000" w:rsidP="00000000" w:rsidRDefault="00000000" w:rsidRPr="00000000" w14:paraId="00000598">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99">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Describe the objects commonly associated with a 21st century classroom.</w:t>
            </w:r>
          </w:p>
          <w:p w:rsidR="00000000" w:rsidDel="00000000" w:rsidP="00000000" w:rsidRDefault="00000000" w:rsidRPr="00000000" w14:paraId="0000059A">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9B">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Describe people and things in a structured setting.</w:t>
            </w:r>
          </w:p>
          <w:p w:rsidR="00000000" w:rsidDel="00000000" w:rsidP="00000000" w:rsidRDefault="00000000" w:rsidRPr="00000000" w14:paraId="0000059C">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9D">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Compare and contrast the linguistic structures of adjectives as used in the native and target languages.</w:t>
            </w:r>
          </w:p>
          <w:p w:rsidR="00000000" w:rsidDel="00000000" w:rsidP="00000000" w:rsidRDefault="00000000" w:rsidRPr="00000000" w14:paraId="0000059E">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9F">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Measure classroom objects expressed in numerics in the target language.</w:t>
            </w:r>
          </w:p>
          <w:p w:rsidR="00000000" w:rsidDel="00000000" w:rsidP="00000000" w:rsidRDefault="00000000" w:rsidRPr="00000000" w14:paraId="000005A0">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A1">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Discuss how classrooms have different technology and features in different parts of the world.</w:t>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5A3">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5A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A5">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5A6">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5A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A8">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5A9">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5AA">
      <w:pPr>
        <w:pageBreakBefore w:val="0"/>
        <w:rPr>
          <w:rFonts w:ascii="Calibri" w:cs="Calibri" w:eastAsia="Calibri" w:hAnsi="Calibri"/>
        </w:rPr>
      </w:pPr>
      <w:r w:rsidDel="00000000" w:rsidR="00000000" w:rsidRPr="00000000">
        <w:rPr>
          <w:rtl w:val="0"/>
        </w:rPr>
      </w:r>
    </w:p>
    <w:tbl>
      <w:tblPr>
        <w:tblStyle w:val="Table5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A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C">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5AD">
            <w:pPr>
              <w:pageBreakBefore w:val="0"/>
              <w:numPr>
                <w:ilvl w:val="0"/>
                <w:numId w:val="57"/>
              </w:numPr>
              <w:ind w:left="720" w:hanging="360"/>
              <w:rPr>
                <w:sz w:val="20"/>
                <w:szCs w:val="20"/>
              </w:rPr>
            </w:pPr>
            <w:r w:rsidDel="00000000" w:rsidR="00000000" w:rsidRPr="00000000">
              <w:rPr>
                <w:sz w:val="20"/>
                <w:szCs w:val="20"/>
                <w:rtl w:val="0"/>
              </w:rPr>
              <w:t xml:space="preserve">SL.2.1. Participate in collaborative conversations with diverse partners about grade 2 topics and texts with peers and adults in small and larger groups. </w:t>
            </w:r>
          </w:p>
          <w:p w:rsidR="00000000" w:rsidDel="00000000" w:rsidP="00000000" w:rsidRDefault="00000000" w:rsidRPr="00000000" w14:paraId="000005AE">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5AF">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linking their explicit comments to the remarks of others. </w:t>
            </w:r>
          </w:p>
          <w:p w:rsidR="00000000" w:rsidDel="00000000" w:rsidP="00000000" w:rsidRDefault="00000000" w:rsidRPr="00000000" w14:paraId="000005B0">
            <w:pPr>
              <w:pageBreakBefore w:val="0"/>
              <w:numPr>
                <w:ilvl w:val="1"/>
                <w:numId w:val="57"/>
              </w:numPr>
              <w:ind w:left="1440" w:hanging="360"/>
              <w:rPr>
                <w:sz w:val="20"/>
                <w:szCs w:val="20"/>
              </w:rPr>
            </w:pPr>
            <w:r w:rsidDel="00000000" w:rsidR="00000000" w:rsidRPr="00000000">
              <w:rPr>
                <w:sz w:val="20"/>
                <w:szCs w:val="20"/>
                <w:rtl w:val="0"/>
              </w:rPr>
              <w:t xml:space="preserve">C. Ask for clarification and further explanation as needed about the topics and texts under discussion.</w:t>
            </w:r>
          </w:p>
          <w:p w:rsidR="00000000" w:rsidDel="00000000" w:rsidP="00000000" w:rsidRDefault="00000000" w:rsidRPr="00000000" w14:paraId="000005B1">
            <w:pPr>
              <w:pageBreakBefore w:val="0"/>
              <w:numPr>
                <w:ilvl w:val="0"/>
                <w:numId w:val="57"/>
              </w:numPr>
              <w:ind w:left="720" w:hanging="360"/>
              <w:rPr>
                <w:sz w:val="20"/>
                <w:szCs w:val="20"/>
              </w:rPr>
            </w:pPr>
            <w:r w:rsidDel="00000000" w:rsidR="00000000" w:rsidRPr="00000000">
              <w:rPr>
                <w:sz w:val="20"/>
                <w:szCs w:val="20"/>
                <w:rtl w:val="0"/>
              </w:rPr>
              <w:t xml:space="preserve">SL.2.3. Ask and answer questions about what a speaker says in order to clarify comprehension, gather additional information, or deepen understanding of a topic or issue.</w:t>
            </w:r>
          </w:p>
          <w:p w:rsidR="00000000" w:rsidDel="00000000" w:rsidP="00000000" w:rsidRDefault="00000000" w:rsidRPr="00000000" w14:paraId="000005B2">
            <w:pPr>
              <w:pageBreakBefore w:val="0"/>
              <w:numPr>
                <w:ilvl w:val="0"/>
                <w:numId w:val="57"/>
              </w:numPr>
              <w:ind w:left="720" w:hanging="360"/>
              <w:rPr>
                <w:sz w:val="20"/>
                <w:szCs w:val="20"/>
              </w:rPr>
            </w:pPr>
            <w:r w:rsidDel="00000000" w:rsidR="00000000" w:rsidRPr="00000000">
              <w:rPr>
                <w:sz w:val="20"/>
                <w:szCs w:val="20"/>
                <w:rtl w:val="0"/>
              </w:rPr>
              <w:t xml:space="preserve">SL.2.6. Produce complete sentences when appropriate to task and situation in order to provide requested detail or clarification.</w:t>
            </w:r>
          </w:p>
          <w:p w:rsidR="00000000" w:rsidDel="00000000" w:rsidP="00000000" w:rsidRDefault="00000000" w:rsidRPr="00000000" w14:paraId="000005B3">
            <w:pPr>
              <w:pageBreakBefore w:val="0"/>
              <w:rPr>
                <w:sz w:val="20"/>
                <w:szCs w:val="20"/>
              </w:rPr>
            </w:pPr>
            <w:r w:rsidDel="00000000" w:rsidR="00000000" w:rsidRPr="00000000">
              <w:rPr>
                <w:b w:val="1"/>
                <w:sz w:val="20"/>
                <w:szCs w:val="20"/>
                <w:rtl w:val="0"/>
              </w:rPr>
              <w:t xml:space="preserve">Comprehensive Health &amp; Physical Education</w:t>
            </w:r>
            <w:r w:rsidDel="00000000" w:rsidR="00000000" w:rsidRPr="00000000">
              <w:rPr>
                <w:rtl w:val="0"/>
              </w:rPr>
            </w:r>
          </w:p>
          <w:p w:rsidR="00000000" w:rsidDel="00000000" w:rsidP="00000000" w:rsidRDefault="00000000" w:rsidRPr="00000000" w14:paraId="000005B4">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5B5">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5B6">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5B7">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5B8">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5B9">
            <w:pPr>
              <w:pageBreakBefore w:val="0"/>
              <w:rPr>
                <w:sz w:val="20"/>
                <w:szCs w:val="20"/>
              </w:rPr>
            </w:pPr>
            <w:r w:rsidDel="00000000" w:rsidR="00000000" w:rsidRPr="00000000">
              <w:rPr>
                <w:b w:val="1"/>
                <w:sz w:val="20"/>
                <w:szCs w:val="20"/>
                <w:highlight w:val="white"/>
                <w:rtl w:val="0"/>
              </w:rPr>
              <w:t xml:space="preserve">Math</w:t>
            </w:r>
            <w:r w:rsidDel="00000000" w:rsidR="00000000" w:rsidRPr="00000000">
              <w:rPr>
                <w:rtl w:val="0"/>
              </w:rPr>
            </w:r>
          </w:p>
          <w:p w:rsidR="00000000" w:rsidDel="00000000" w:rsidP="00000000" w:rsidRDefault="00000000" w:rsidRPr="00000000" w14:paraId="000005BA">
            <w:pPr>
              <w:pageBreakBefore w:val="0"/>
              <w:numPr>
                <w:ilvl w:val="0"/>
                <w:numId w:val="53"/>
              </w:numPr>
              <w:ind w:left="720" w:hanging="360"/>
              <w:rPr>
                <w:sz w:val="20"/>
                <w:szCs w:val="20"/>
              </w:rPr>
            </w:pPr>
            <w:r w:rsidDel="00000000" w:rsidR="00000000" w:rsidRPr="00000000">
              <w:rPr>
                <w:sz w:val="20"/>
                <w:szCs w:val="20"/>
                <w:rtl w:val="0"/>
              </w:rPr>
              <w:t xml:space="preserve">2.MD.A.1 Measure the length of an object by selecting and using appropriate tools such as rulers, yardsticks, meter sticks, and measuring tapes. </w:t>
            </w:r>
          </w:p>
          <w:p w:rsidR="00000000" w:rsidDel="00000000" w:rsidP="00000000" w:rsidRDefault="00000000" w:rsidRPr="00000000" w14:paraId="000005BB">
            <w:pPr>
              <w:pageBreakBefore w:val="0"/>
              <w:numPr>
                <w:ilvl w:val="0"/>
                <w:numId w:val="53"/>
              </w:numPr>
              <w:ind w:left="720" w:hanging="360"/>
              <w:rPr>
                <w:sz w:val="20"/>
                <w:szCs w:val="20"/>
              </w:rPr>
            </w:pPr>
            <w:r w:rsidDel="00000000" w:rsidR="00000000" w:rsidRPr="00000000">
              <w:rPr>
                <w:sz w:val="20"/>
                <w:szCs w:val="20"/>
                <w:rtl w:val="0"/>
              </w:rPr>
              <w:t xml:space="preserve">2.MD.A.2. Measure the length of an object twice, using length units of different lengths for the two measurements; describe how the two measurements relate to the size of the unit chosen. </w:t>
            </w:r>
          </w:p>
          <w:p w:rsidR="00000000" w:rsidDel="00000000" w:rsidP="00000000" w:rsidRDefault="00000000" w:rsidRPr="00000000" w14:paraId="000005BC">
            <w:pPr>
              <w:pageBreakBefore w:val="0"/>
              <w:numPr>
                <w:ilvl w:val="0"/>
                <w:numId w:val="53"/>
              </w:numPr>
              <w:ind w:left="720" w:hanging="360"/>
              <w:rPr>
                <w:sz w:val="20"/>
                <w:szCs w:val="20"/>
              </w:rPr>
            </w:pPr>
            <w:r w:rsidDel="00000000" w:rsidR="00000000" w:rsidRPr="00000000">
              <w:rPr>
                <w:sz w:val="20"/>
                <w:szCs w:val="20"/>
                <w:rtl w:val="0"/>
              </w:rPr>
              <w:t xml:space="preserve">2.MD.A.3. Estimate lengths using units of inches, feet, centimeters, and meters.</w:t>
            </w:r>
          </w:p>
          <w:p w:rsidR="00000000" w:rsidDel="00000000" w:rsidP="00000000" w:rsidRDefault="00000000" w:rsidRPr="00000000" w14:paraId="000005BD">
            <w:pPr>
              <w:pageBreakBefore w:val="0"/>
              <w:rPr>
                <w:sz w:val="20"/>
                <w:szCs w:val="20"/>
                <w:highlight w:val="white"/>
              </w:rPr>
            </w:pPr>
            <w:r w:rsidDel="00000000" w:rsidR="00000000" w:rsidRPr="00000000">
              <w:rPr>
                <w:b w:val="1"/>
                <w:sz w:val="20"/>
                <w:szCs w:val="20"/>
                <w:rtl w:val="0"/>
              </w:rPr>
              <w:t xml:space="preserve">Social Studies</w:t>
            </w:r>
            <w:r w:rsidDel="00000000" w:rsidR="00000000" w:rsidRPr="00000000">
              <w:rPr>
                <w:rtl w:val="0"/>
              </w:rPr>
            </w:r>
          </w:p>
          <w:p w:rsidR="00000000" w:rsidDel="00000000" w:rsidP="00000000" w:rsidRDefault="00000000" w:rsidRPr="00000000" w14:paraId="000005BE">
            <w:pPr>
              <w:pageBreakBefore w:val="0"/>
              <w:numPr>
                <w:ilvl w:val="0"/>
                <w:numId w:val="53"/>
              </w:numPr>
              <w:ind w:left="720" w:hanging="360"/>
              <w:rPr>
                <w:sz w:val="20"/>
                <w:szCs w:val="20"/>
              </w:rPr>
            </w:pPr>
            <w:r w:rsidDel="00000000" w:rsidR="00000000" w:rsidRPr="00000000">
              <w:rPr>
                <w:sz w:val="20"/>
                <w:szCs w:val="20"/>
                <w:rtl w:val="0"/>
              </w:rPr>
              <w:t xml:space="preserve">6.1.2.GeoHE.1- </w:t>
            </w:r>
            <w:r w:rsidDel="00000000" w:rsidR="00000000" w:rsidRPr="00000000">
              <w:rPr>
                <w:sz w:val="20"/>
                <w:szCs w:val="20"/>
                <w:highlight w:val="white"/>
                <w:rtl w:val="0"/>
              </w:rPr>
              <w:t xml:space="preserve">Identify examples of geospatial data (e.g., landmarks on the school grounds, the spatial location of each student’s assigned seat in the classroom, needs more thought).</w:t>
            </w:r>
            <w:r w:rsidDel="00000000" w:rsidR="00000000" w:rsidRPr="00000000">
              <w:rPr>
                <w:rtl w:val="0"/>
              </w:rPr>
            </w:r>
          </w:p>
          <w:p w:rsidR="00000000" w:rsidDel="00000000" w:rsidP="00000000" w:rsidRDefault="00000000" w:rsidRPr="00000000" w14:paraId="000005BF">
            <w:pPr>
              <w:pageBreakBefore w:val="0"/>
              <w:ind w:left="0" w:firstLine="0"/>
              <w:rPr>
                <w:b w:val="1"/>
                <w:sz w:val="20"/>
                <w:szCs w:val="20"/>
              </w:rPr>
            </w:pPr>
            <w:r w:rsidDel="00000000" w:rsidR="00000000" w:rsidRPr="00000000">
              <w:rPr>
                <w:b w:val="1"/>
                <w:sz w:val="20"/>
                <w:szCs w:val="20"/>
                <w:rtl w:val="0"/>
              </w:rPr>
              <w:t xml:space="preserve">Computer Science &amp; Design Thinking</w:t>
            </w:r>
          </w:p>
          <w:p w:rsidR="00000000" w:rsidDel="00000000" w:rsidP="00000000" w:rsidRDefault="00000000" w:rsidRPr="00000000" w14:paraId="000005C0">
            <w:pPr>
              <w:pageBreakBefore w:val="0"/>
              <w:numPr>
                <w:ilvl w:val="0"/>
                <w:numId w:val="53"/>
              </w:numPr>
              <w:ind w:left="720" w:hanging="360"/>
              <w:rPr>
                <w:sz w:val="20"/>
                <w:szCs w:val="20"/>
              </w:rPr>
            </w:pPr>
            <w:r w:rsidDel="00000000" w:rsidR="00000000" w:rsidRPr="00000000">
              <w:rPr>
                <w:sz w:val="20"/>
                <w:szCs w:val="20"/>
                <w:rtl w:val="0"/>
              </w:rPr>
              <w:t xml:space="preserve">8.2.2.EC.1 Identify and compare technology used in different schools, communities, regions, and parts of the world.</w:t>
            </w:r>
            <w:r w:rsidDel="00000000" w:rsidR="00000000" w:rsidRPr="00000000">
              <w:rPr>
                <w:rtl w:val="0"/>
              </w:rPr>
            </w:r>
          </w:p>
        </w:tc>
      </w:tr>
    </w:tbl>
    <w:p w:rsidR="00000000" w:rsidDel="00000000" w:rsidP="00000000" w:rsidRDefault="00000000" w:rsidRPr="00000000" w14:paraId="000005C1">
      <w:pPr>
        <w:pageBreakBefore w:val="0"/>
        <w:rPr>
          <w:rFonts w:ascii="Calibri" w:cs="Calibri" w:eastAsia="Calibri" w:hAnsi="Calibri"/>
        </w:rPr>
      </w:pPr>
      <w:r w:rsidDel="00000000" w:rsidR="00000000" w:rsidRPr="00000000">
        <w:rPr>
          <w:rtl w:val="0"/>
        </w:rPr>
      </w:r>
    </w:p>
    <w:tbl>
      <w:tblPr>
        <w:tblStyle w:val="Table5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5C2">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CA">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Colors</w:t>
            </w:r>
          </w:p>
          <w:p w:rsidR="00000000" w:rsidDel="00000000" w:rsidP="00000000" w:rsidRDefault="00000000" w:rsidRPr="00000000" w14:paraId="000005CB">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Numbers</w:t>
            </w:r>
          </w:p>
          <w:p w:rsidR="00000000" w:rsidDel="00000000" w:rsidP="00000000" w:rsidRDefault="00000000" w:rsidRPr="00000000" w14:paraId="000005CC">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Classroom Objects</w:t>
            </w:r>
          </w:p>
          <w:p w:rsidR="00000000" w:rsidDel="00000000" w:rsidP="00000000" w:rsidRDefault="00000000" w:rsidRPr="00000000" w14:paraId="000005CD">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 Ser</w:t>
            </w:r>
          </w:p>
        </w:tc>
        <w:tc>
          <w:tcPr>
            <w:tcMar>
              <w:top w:w="100.0" w:type="dxa"/>
              <w:left w:w="100.0" w:type="dxa"/>
              <w:bottom w:w="100.0" w:type="dxa"/>
              <w:right w:w="100.0" w:type="dxa"/>
            </w:tcMar>
            <w:vAlign w:val="top"/>
          </w:tcPr>
          <w:p w:rsidR="00000000" w:rsidDel="00000000" w:rsidP="00000000" w:rsidRDefault="00000000" w:rsidRPr="00000000" w14:paraId="000005CE">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concept of numbers transcend language?</w:t>
            </w:r>
          </w:p>
          <w:p w:rsidR="00000000" w:rsidDel="00000000" w:rsidP="00000000" w:rsidRDefault="00000000" w:rsidRPr="00000000" w14:paraId="000005CF">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Colors and Latin America</w:t>
            </w:r>
          </w:p>
          <w:p w:rsidR="00000000" w:rsidDel="00000000" w:rsidP="00000000" w:rsidRDefault="00000000" w:rsidRPr="00000000" w14:paraId="000005D0">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Indigenous Art</w:t>
            </w:r>
          </w:p>
          <w:p w:rsidR="00000000" w:rsidDel="00000000" w:rsidP="00000000" w:rsidRDefault="00000000" w:rsidRPr="00000000" w14:paraId="000005D1">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Classrooms in Latin America</w:t>
            </w:r>
          </w:p>
        </w:tc>
        <w:tc>
          <w:tcPr>
            <w:tcMar>
              <w:top w:w="100.0" w:type="dxa"/>
              <w:left w:w="100.0" w:type="dxa"/>
              <w:bottom w:w="100.0" w:type="dxa"/>
              <w:right w:w="100.0" w:type="dxa"/>
            </w:tcMar>
            <w:vAlign w:val="top"/>
          </w:tcPr>
          <w:p w:rsidR="00000000" w:rsidDel="00000000" w:rsidP="00000000" w:rsidRDefault="00000000" w:rsidRPr="00000000" w14:paraId="000005D2">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What is your name and my name is___.</w:t>
            </w:r>
          </w:p>
          <w:p w:rsidR="00000000" w:rsidDel="00000000" w:rsidP="00000000" w:rsidRDefault="00000000" w:rsidRPr="00000000" w14:paraId="000005D3">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Nice to meet you (two-way communication) </w:t>
            </w:r>
          </w:p>
          <w:p w:rsidR="00000000" w:rsidDel="00000000" w:rsidP="00000000" w:rsidRDefault="00000000" w:rsidRPr="00000000" w14:paraId="000005D4">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Mucho gusto, encantad@, igualmente,  </w:t>
            </w:r>
          </w:p>
          <w:p w:rsidR="00000000" w:rsidDel="00000000" w:rsidP="00000000" w:rsidRDefault="00000000" w:rsidRPr="00000000" w14:paraId="000005D5">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¿Cuántos años tienes?</w:t>
            </w:r>
          </w:p>
          <w:p w:rsidR="00000000" w:rsidDel="00000000" w:rsidP="00000000" w:rsidRDefault="00000000" w:rsidRPr="00000000" w14:paraId="000005D6">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Favorite colors - introduction</w:t>
            </w:r>
          </w:p>
          <w:p w:rsidR="00000000" w:rsidDel="00000000" w:rsidP="00000000" w:rsidRDefault="00000000" w:rsidRPr="00000000" w14:paraId="000005D7">
            <w:pPr>
              <w:pageBreakBefore w:val="0"/>
              <w:widowControl w:val="0"/>
              <w:numPr>
                <w:ilvl w:val="0"/>
                <w:numId w:val="28"/>
              </w:numPr>
              <w:spacing w:line="240" w:lineRule="auto"/>
              <w:ind w:left="720" w:hanging="360"/>
              <w:rPr>
                <w:sz w:val="20"/>
                <w:szCs w:val="20"/>
              </w:rPr>
            </w:pPr>
            <w:r w:rsidDel="00000000" w:rsidR="00000000" w:rsidRPr="00000000">
              <w:rPr>
                <w:sz w:val="20"/>
                <w:szCs w:val="20"/>
                <w:rtl w:val="0"/>
              </w:rPr>
              <w:t xml:space="preserve">Rank one’s favorite colors</w:t>
            </w:r>
          </w:p>
        </w:tc>
        <w:tc>
          <w:tcPr>
            <w:tcMar>
              <w:top w:w="100.0" w:type="dxa"/>
              <w:left w:w="100.0" w:type="dxa"/>
              <w:bottom w:w="100.0" w:type="dxa"/>
              <w:right w:w="100.0" w:type="dxa"/>
            </w:tcMar>
            <w:vAlign w:val="top"/>
          </w:tcPr>
          <w:p w:rsidR="00000000" w:rsidDel="00000000" w:rsidP="00000000" w:rsidRDefault="00000000" w:rsidRPr="00000000" w14:paraId="000005D8">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Singular/Plural</w:t>
            </w:r>
          </w:p>
          <w:p w:rsidR="00000000" w:rsidDel="00000000" w:rsidP="00000000" w:rsidRDefault="00000000" w:rsidRPr="00000000" w14:paraId="000005D9">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Feminine/Masculine</w:t>
            </w:r>
          </w:p>
          <w:p w:rsidR="00000000" w:rsidDel="00000000" w:rsidP="00000000" w:rsidRDefault="00000000" w:rsidRPr="00000000" w14:paraId="000005DA">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Definite and indefinite articles</w:t>
            </w:r>
          </w:p>
          <w:p w:rsidR="00000000" w:rsidDel="00000000" w:rsidP="00000000" w:rsidRDefault="00000000" w:rsidRPr="00000000" w14:paraId="000005DB">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Counting </w:t>
            </w:r>
          </w:p>
        </w:tc>
      </w:tr>
    </w:tbl>
    <w:p w:rsidR="00000000" w:rsidDel="00000000" w:rsidP="00000000" w:rsidRDefault="00000000" w:rsidRPr="00000000" w14:paraId="000005DC">
      <w:pPr>
        <w:pageBreakBefore w:val="0"/>
        <w:rPr>
          <w:rFonts w:ascii="Calibri" w:cs="Calibri" w:eastAsia="Calibri" w:hAnsi="Calibri"/>
        </w:rPr>
      </w:pPr>
      <w:r w:rsidDel="00000000" w:rsidR="00000000" w:rsidRPr="00000000">
        <w:rPr>
          <w:rtl w:val="0"/>
        </w:rPr>
      </w:r>
    </w:p>
    <w:tbl>
      <w:tblPr>
        <w:tblStyle w:val="Table5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D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F">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E0">
            <w:pPr>
              <w:pageBreakBefore w:val="0"/>
              <w:numPr>
                <w:ilvl w:val="0"/>
                <w:numId w:val="51"/>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5E1">
            <w:pPr>
              <w:pageBreakBefore w:val="0"/>
              <w:numPr>
                <w:ilvl w:val="0"/>
                <w:numId w:val="80"/>
              </w:numPr>
              <w:ind w:left="720" w:hanging="360"/>
              <w:rPr>
                <w:sz w:val="20"/>
                <w:szCs w:val="20"/>
              </w:rPr>
            </w:pPr>
            <w:hyperlink r:id="rId51">
              <w:r w:rsidDel="00000000" w:rsidR="00000000" w:rsidRPr="00000000">
                <w:rPr>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5E2">
            <w:pPr>
              <w:pageBreakBefore w:val="0"/>
              <w:numPr>
                <w:ilvl w:val="0"/>
                <w:numId w:val="80"/>
              </w:numPr>
              <w:ind w:left="720" w:hanging="360"/>
              <w:rPr>
                <w:rFonts w:ascii="Calibri" w:cs="Calibri" w:eastAsia="Calibri" w:hAnsi="Calibri"/>
              </w:rPr>
            </w:pPr>
            <w:r w:rsidDel="00000000" w:rsidR="00000000" w:rsidRPr="00000000">
              <w:rPr>
                <w:rFonts w:ascii="Calibri" w:cs="Calibri" w:eastAsia="Calibri" w:hAnsi="Calibri"/>
                <w:rtl w:val="0"/>
              </w:rPr>
              <w:t xml:space="preserve">Jose Hernandez Interview: Numbers</w:t>
            </w:r>
          </w:p>
          <w:p w:rsidR="00000000" w:rsidDel="00000000" w:rsidP="00000000" w:rsidRDefault="00000000" w:rsidRPr="00000000" w14:paraId="000005E3">
            <w:pPr>
              <w:pageBreakBefore w:val="0"/>
              <w:numPr>
                <w:ilvl w:val="0"/>
                <w:numId w:val="80"/>
              </w:numPr>
              <w:ind w:left="720" w:hanging="360"/>
              <w:rPr>
                <w:rFonts w:ascii="Calibri" w:cs="Calibri" w:eastAsia="Calibri" w:hAnsi="Calibri"/>
              </w:rPr>
            </w:pPr>
            <w:r w:rsidDel="00000000" w:rsidR="00000000" w:rsidRPr="00000000">
              <w:rPr>
                <w:rFonts w:ascii="Calibri" w:cs="Calibri" w:eastAsia="Calibri" w:hAnsi="Calibri"/>
                <w:rtl w:val="0"/>
              </w:rPr>
              <w:t xml:space="preserve">Threads of Peru (Colors)</w:t>
            </w:r>
          </w:p>
          <w:p w:rsidR="00000000" w:rsidDel="00000000" w:rsidP="00000000" w:rsidRDefault="00000000" w:rsidRPr="00000000" w14:paraId="000005E4">
            <w:pPr>
              <w:pageBreakBefore w:val="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E6">
            <w:pPr>
              <w:pageBreakBefore w:val="0"/>
              <w:numPr>
                <w:ilvl w:val="0"/>
                <w:numId w:val="85"/>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5E7">
            <w:pPr>
              <w:pageBreakBefore w:val="0"/>
              <w:numPr>
                <w:ilvl w:val="0"/>
                <w:numId w:val="85"/>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5E8">
            <w:pPr>
              <w:pageBreakBefore w:val="0"/>
              <w:numPr>
                <w:ilvl w:val="0"/>
                <w:numId w:val="85"/>
              </w:numPr>
              <w:ind w:left="720" w:hanging="360"/>
              <w:rPr>
                <w:sz w:val="20"/>
                <w:szCs w:val="20"/>
                <w:highlight w:val="white"/>
              </w:rPr>
            </w:pPr>
            <w:hyperlink r:id="rId52">
              <w:r w:rsidDel="00000000" w:rsidR="00000000" w:rsidRPr="00000000">
                <w:rPr>
                  <w:color w:val="1155cc"/>
                  <w:sz w:val="20"/>
                  <w:szCs w:val="20"/>
                  <w:highlight w:val="white"/>
                  <w:u w:val="single"/>
                  <w:rtl w:val="0"/>
                </w:rPr>
                <w:t xml:space="preserve">Eureka Math Grade 2 Module 7 p. 197-310 </w:t>
              </w:r>
            </w:hyperlink>
            <w:r w:rsidDel="00000000" w:rsidR="00000000" w:rsidRPr="00000000">
              <w:rPr>
                <w:sz w:val="20"/>
                <w:szCs w:val="20"/>
                <w:highlight w:val="white"/>
                <w:rtl w:val="0"/>
              </w:rPr>
              <w:t xml:space="preserve">(Gr 2 measurement plus graphing examples)</w:t>
            </w:r>
          </w:p>
          <w:p w:rsidR="00000000" w:rsidDel="00000000" w:rsidP="00000000" w:rsidRDefault="00000000" w:rsidRPr="00000000" w14:paraId="000005E9">
            <w:pPr>
              <w:pageBreakBefore w:val="0"/>
              <w:numPr>
                <w:ilvl w:val="0"/>
                <w:numId w:val="85"/>
              </w:numPr>
              <w:ind w:left="720" w:hanging="360"/>
              <w:rPr>
                <w:sz w:val="20"/>
                <w:szCs w:val="20"/>
                <w:highlight w:val="white"/>
              </w:rPr>
            </w:pPr>
            <w:r w:rsidDel="00000000" w:rsidR="00000000" w:rsidRPr="00000000">
              <w:rPr>
                <w:sz w:val="20"/>
                <w:szCs w:val="20"/>
                <w:highlight w:val="white"/>
                <w:rtl w:val="0"/>
              </w:rPr>
              <w:t xml:space="preserve">Classkick</w:t>
            </w:r>
          </w:p>
          <w:p w:rsidR="00000000" w:rsidDel="00000000" w:rsidP="00000000" w:rsidRDefault="00000000" w:rsidRPr="00000000" w14:paraId="000005EA">
            <w:pPr>
              <w:pageBreakBefore w:val="0"/>
              <w:numPr>
                <w:ilvl w:val="0"/>
                <w:numId w:val="85"/>
              </w:numPr>
              <w:ind w:left="720" w:hanging="360"/>
              <w:rPr>
                <w:sz w:val="20"/>
                <w:szCs w:val="20"/>
                <w:highlight w:val="white"/>
              </w:rPr>
            </w:pPr>
            <w:r w:rsidDel="00000000" w:rsidR="00000000" w:rsidRPr="00000000">
              <w:rPr>
                <w:sz w:val="20"/>
                <w:szCs w:val="20"/>
                <w:highlight w:val="white"/>
                <w:rtl w:val="0"/>
              </w:rPr>
              <w:t xml:space="preserve">Nearpod</w:t>
            </w:r>
          </w:p>
        </w:tc>
      </w:tr>
    </w:tbl>
    <w:p w:rsidR="00000000" w:rsidDel="00000000" w:rsidP="00000000" w:rsidRDefault="00000000" w:rsidRPr="00000000" w14:paraId="000005EB">
      <w:pPr>
        <w:pageBreakBefore w:val="0"/>
        <w:rPr>
          <w:rFonts w:ascii="Calibri" w:cs="Calibri" w:eastAsia="Calibri" w:hAnsi="Calibri"/>
        </w:rPr>
      </w:pPr>
      <w:r w:rsidDel="00000000" w:rsidR="00000000" w:rsidRPr="00000000">
        <w:rPr>
          <w:rtl w:val="0"/>
        </w:rPr>
      </w:r>
    </w:p>
    <w:tbl>
      <w:tblPr>
        <w:tblStyle w:val="Table5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EC">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G2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F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F6">
            <w:pPr>
              <w:pageBreakBefore w:val="0"/>
              <w:widowControl w:val="0"/>
              <w:numPr>
                <w:ilvl w:val="0"/>
                <w:numId w:val="2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Worksheets</w:t>
            </w:r>
          </w:p>
          <w:p w:rsidR="00000000" w:rsidDel="00000000" w:rsidP="00000000" w:rsidRDefault="00000000" w:rsidRPr="00000000" w14:paraId="000005F7">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5F8">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5F9">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5FA">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5FB">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5FC">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5FD">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5FE">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5FF">
            <w:pPr>
              <w:pageBreakBefore w:val="0"/>
              <w:widowControl w:val="0"/>
              <w:numPr>
                <w:ilvl w:val="0"/>
                <w:numId w:val="2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600">
            <w:pPr>
              <w:pageBreakBefore w:val="0"/>
              <w:widowControl w:val="0"/>
              <w:numPr>
                <w:ilvl w:val="0"/>
                <w:numId w:val="2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tc>
        <w:tc>
          <w:tcPr>
            <w:tcMar>
              <w:top w:w="100.0" w:type="dxa"/>
              <w:left w:w="100.0" w:type="dxa"/>
              <w:bottom w:w="100.0" w:type="dxa"/>
              <w:right w:w="100.0" w:type="dxa"/>
            </w:tcMar>
            <w:vAlign w:val="top"/>
          </w:tcPr>
          <w:p w:rsidR="00000000" w:rsidDel="00000000" w:rsidP="00000000" w:rsidRDefault="00000000" w:rsidRPr="00000000" w14:paraId="0000060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02">
            <w:pPr>
              <w:pageBreakBefore w:val="0"/>
              <w:widowControl w:val="0"/>
              <w:numPr>
                <w:ilvl w:val="0"/>
                <w:numId w:val="30"/>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listen and describe weather in the target language</w:t>
            </w:r>
          </w:p>
          <w:p w:rsidR="00000000" w:rsidDel="00000000" w:rsidP="00000000" w:rsidRDefault="00000000" w:rsidRPr="00000000" w14:paraId="00000603">
            <w:pPr>
              <w:pageBreakBefore w:val="0"/>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604">
            <w:pPr>
              <w:pageBreakBefore w:val="0"/>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605">
            <w:pPr>
              <w:pageBreakBefore w:val="0"/>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606">
            <w:pPr>
              <w:pageBreakBefore w:val="0"/>
              <w:widowControl w:val="0"/>
              <w:numPr>
                <w:ilvl w:val="0"/>
                <w:numId w:val="3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607">
            <w:pPr>
              <w:pageBreakBefore w:val="0"/>
              <w:widowControl w:val="0"/>
              <w:numPr>
                <w:ilvl w:val="0"/>
                <w:numId w:val="3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*Scavenger Hunt for Classroom Objects</w:t>
            </w:r>
          </w:p>
        </w:tc>
        <w:tc>
          <w:tcPr>
            <w:tcMar>
              <w:top w:w="100.0" w:type="dxa"/>
              <w:left w:w="100.0" w:type="dxa"/>
              <w:bottom w:w="100.0" w:type="dxa"/>
              <w:right w:w="100.0" w:type="dxa"/>
            </w:tcMar>
            <w:vAlign w:val="top"/>
          </w:tcPr>
          <w:p w:rsidR="00000000" w:rsidDel="00000000" w:rsidP="00000000" w:rsidRDefault="00000000" w:rsidRPr="00000000" w14:paraId="0000060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09">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60A">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60B">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60C">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60D">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0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60F">
            <w:pPr>
              <w:pageBreakBefore w:val="0"/>
              <w:widowControl w:val="0"/>
              <w:numPr>
                <w:ilvl w:val="0"/>
                <w:numId w:val="8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classroom objects found</w:t>
            </w:r>
          </w:p>
          <w:p w:rsidR="00000000" w:rsidDel="00000000" w:rsidP="00000000" w:rsidRDefault="00000000" w:rsidRPr="00000000" w14:paraId="00000610">
            <w:pPr>
              <w:pageBreakBefore w:val="0"/>
              <w:widowControl w:val="0"/>
              <w:numPr>
                <w:ilvl w:val="0"/>
                <w:numId w:val="8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611">
            <w:pPr>
              <w:pageBreakBefore w:val="0"/>
              <w:widowControl w:val="0"/>
              <w:numPr>
                <w:ilvl w:val="0"/>
                <w:numId w:val="8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612">
            <w:pPr>
              <w:pageBreakBefore w:val="0"/>
              <w:widowControl w:val="0"/>
              <w:numPr>
                <w:ilvl w:val="0"/>
                <w:numId w:val="8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15">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16">
            <w:pPr>
              <w:pageBreakBefore w:val="0"/>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617">
            <w:pPr>
              <w:pageBreakBefore w:val="0"/>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618">
            <w:pPr>
              <w:pageBreakBefore w:val="0"/>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619">
            <w:pPr>
              <w:pageBreakBefore w:val="0"/>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of Flipgrid</w:t>
            </w:r>
          </w:p>
          <w:p w:rsidR="00000000" w:rsidDel="00000000" w:rsidP="00000000" w:rsidRDefault="00000000" w:rsidRPr="00000000" w14:paraId="0000061A">
            <w:pPr>
              <w:pageBreakBefore w:val="0"/>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Assessment</w:t>
            </w:r>
          </w:p>
        </w:tc>
      </w:tr>
    </w:tbl>
    <w:p w:rsidR="00000000" w:rsidDel="00000000" w:rsidP="00000000" w:rsidRDefault="00000000" w:rsidRPr="00000000" w14:paraId="0000061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1E">
      <w:pPr>
        <w:pageBreakBefore w:val="0"/>
        <w:rPr>
          <w:rFonts w:ascii="Calibri" w:cs="Calibri" w:eastAsia="Calibri" w:hAnsi="Calibri"/>
        </w:rPr>
      </w:pPr>
      <w:r w:rsidDel="00000000" w:rsidR="00000000" w:rsidRPr="00000000">
        <w:rPr>
          <w:rtl w:val="0"/>
        </w:rPr>
      </w:r>
    </w:p>
    <w:tbl>
      <w:tblPr>
        <w:tblStyle w:val="Table6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1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2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25">
            <w:pPr>
              <w:pageBreakBefore w:val="0"/>
              <w:widowControl w:val="0"/>
              <w:numPr>
                <w:ilvl w:val="0"/>
                <w:numId w:val="2"/>
              </w:numPr>
              <w:spacing w:line="240" w:lineRule="auto"/>
              <w:ind w:left="720" w:hanging="360"/>
              <w:rPr>
                <w:rFonts w:ascii="Calibri" w:cs="Calibri" w:eastAsia="Calibri" w:hAnsi="Calibri"/>
              </w:rPr>
            </w:pPr>
            <w:hyperlink r:id="rId5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2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62B">
      <w:pPr>
        <w:pageBreakBefore w:val="0"/>
        <w:jc w:val="center"/>
        <w:rPr>
          <w:rFonts w:ascii="Calibri" w:cs="Calibri" w:eastAsia="Calibri" w:hAnsi="Calibri"/>
          <w:sz w:val="40"/>
          <w:szCs w:val="40"/>
        </w:rPr>
      </w:pPr>
      <w:r w:rsidDel="00000000" w:rsidR="00000000" w:rsidRPr="00000000">
        <w:rPr>
          <w:rtl w:val="0"/>
        </w:rPr>
      </w:r>
    </w:p>
    <w:tbl>
      <w:tblPr>
        <w:tblStyle w:val="Table6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40"/>
        <w:gridCol w:w="6960"/>
        <w:tblGridChange w:id="0">
          <w:tblGrid>
            <w:gridCol w:w="7440"/>
            <w:gridCol w:w="69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2C">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G2 Unit 3: Animals &amp; Plants of the Rainforest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2D">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E">
            <w:pPr>
              <w:pageBreakBefore w:val="0"/>
              <w:widowControl w:val="0"/>
              <w:spacing w:line="240" w:lineRule="auto"/>
              <w:rPr>
                <w:sz w:val="24"/>
                <w:szCs w:val="24"/>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In this unit, students will explain how the animals and plants of the rainforest are different from their local area. There will also be an Earth Day connection where students learn the importance of protecting the rainforest in addition to vocabulary associated with conservation. Another component to this unit is to identify, compare, and describe the fruits in both the target and native cultures.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0">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Essential Question:</w:t>
            </w:r>
          </w:p>
          <w:p w:rsidR="00000000" w:rsidDel="00000000" w:rsidP="00000000" w:rsidRDefault="00000000" w:rsidRPr="00000000" w14:paraId="00000631">
            <w:pPr>
              <w:pageBreakBefore w:val="0"/>
              <w:widowControl w:val="0"/>
              <w:numPr>
                <w:ilvl w:val="0"/>
                <w:numId w:val="38"/>
              </w:numPr>
              <w:spacing w:line="240" w:lineRule="auto"/>
              <w:ind w:left="720" w:hanging="360"/>
              <w:rPr>
                <w:sz w:val="20"/>
                <w:szCs w:val="20"/>
                <w:u w:val="none"/>
              </w:rPr>
            </w:pPr>
            <w:r w:rsidDel="00000000" w:rsidR="00000000" w:rsidRPr="00000000">
              <w:rPr>
                <w:sz w:val="20"/>
                <w:szCs w:val="20"/>
                <w:rtl w:val="0"/>
              </w:rPr>
              <w:t xml:space="preserve">How is the rainforest different from Sussex County?</w:t>
            </w:r>
          </w:p>
          <w:p w:rsidR="00000000" w:rsidDel="00000000" w:rsidP="00000000" w:rsidRDefault="00000000" w:rsidRPr="00000000" w14:paraId="00000632">
            <w:pPr>
              <w:pageBreakBefore w:val="0"/>
              <w:widowControl w:val="0"/>
              <w:numPr>
                <w:ilvl w:val="0"/>
                <w:numId w:val="38"/>
              </w:numPr>
              <w:spacing w:line="240" w:lineRule="auto"/>
              <w:ind w:left="720" w:hanging="360"/>
              <w:rPr>
                <w:sz w:val="20"/>
                <w:szCs w:val="20"/>
                <w:u w:val="none"/>
              </w:rPr>
            </w:pPr>
            <w:r w:rsidDel="00000000" w:rsidR="00000000" w:rsidRPr="00000000">
              <w:rPr>
                <w:sz w:val="20"/>
                <w:szCs w:val="20"/>
                <w:rtl w:val="0"/>
              </w:rPr>
              <w:t xml:space="preserve">Explain how animals and fruits are different in the rainforest than in NJ.</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3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Enduring Understandings:</w:t>
            </w:r>
          </w:p>
          <w:p w:rsidR="00000000" w:rsidDel="00000000" w:rsidP="00000000" w:rsidRDefault="00000000" w:rsidRPr="00000000" w14:paraId="00000634">
            <w:pPr>
              <w:pageBreakBefore w:val="0"/>
              <w:widowControl w:val="0"/>
              <w:numPr>
                <w:ilvl w:val="0"/>
                <w:numId w:val="76"/>
              </w:numPr>
              <w:spacing w:line="240" w:lineRule="auto"/>
              <w:ind w:left="720" w:hanging="360"/>
              <w:rPr>
                <w:sz w:val="20"/>
                <w:szCs w:val="20"/>
                <w:u w:val="none"/>
              </w:rPr>
            </w:pPr>
            <w:r w:rsidDel="00000000" w:rsidR="00000000" w:rsidRPr="00000000">
              <w:rPr>
                <w:sz w:val="20"/>
                <w:szCs w:val="20"/>
                <w:rtl w:val="0"/>
              </w:rPr>
              <w:t xml:space="preserve">Learning a language involves interpreting meaning from listening, viewing, and reading culturally authentic materials in the target language.</w:t>
            </w:r>
          </w:p>
        </w:tc>
      </w:tr>
    </w:tbl>
    <w:p w:rsidR="00000000" w:rsidDel="00000000" w:rsidP="00000000" w:rsidRDefault="00000000" w:rsidRPr="00000000" w14:paraId="00000635">
      <w:pPr>
        <w:pageBreakBefore w:val="0"/>
        <w:rPr>
          <w:rFonts w:ascii="Calibri" w:cs="Calibri" w:eastAsia="Calibri" w:hAnsi="Calibri"/>
        </w:rPr>
      </w:pPr>
      <w:r w:rsidDel="00000000" w:rsidR="00000000" w:rsidRPr="00000000">
        <w:rPr>
          <w:rtl w:val="0"/>
        </w:rPr>
      </w:r>
    </w:p>
    <w:tbl>
      <w:tblPr>
        <w:tblStyle w:val="Table6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3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3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3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9">
            <w:pPr>
              <w:pageBreakBefore w:val="0"/>
              <w:widowControl w:val="0"/>
              <w:spacing w:line="240" w:lineRule="auto"/>
              <w:rPr>
                <w:sz w:val="20"/>
                <w:szCs w:val="20"/>
              </w:rPr>
            </w:pPr>
            <w:r w:rsidDel="00000000" w:rsidR="00000000" w:rsidRPr="00000000">
              <w:rPr>
                <w:b w:val="1"/>
                <w:sz w:val="20"/>
                <w:szCs w:val="20"/>
                <w:rtl w:val="0"/>
              </w:rPr>
              <w:t xml:space="preserve">7.1.2.NL.IPRET.1</w:t>
            </w:r>
            <w:r w:rsidDel="00000000" w:rsidR="00000000" w:rsidRPr="00000000">
              <w:rPr>
                <w:sz w:val="20"/>
                <w:szCs w:val="20"/>
                <w:rtl w:val="0"/>
              </w:rPr>
              <w:t xml:space="preserve"> Identify a few memorized and practiced words contained in oral, viewed, and written chunks of language in culturally authentic materials when supported by visual cues such as pictures and gestures and text support such as bolded words, bulleted lists, and/or captions.</w:t>
            </w:r>
          </w:p>
          <w:p w:rsidR="00000000" w:rsidDel="00000000" w:rsidP="00000000" w:rsidRDefault="00000000" w:rsidRPr="00000000" w14:paraId="0000063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3B">
            <w:pPr>
              <w:pageBreakBefore w:val="0"/>
              <w:widowControl w:val="0"/>
              <w:spacing w:line="240" w:lineRule="auto"/>
              <w:rPr>
                <w:sz w:val="20"/>
                <w:szCs w:val="20"/>
              </w:rPr>
            </w:pPr>
            <w:r w:rsidDel="00000000" w:rsidR="00000000" w:rsidRPr="00000000">
              <w:rPr>
                <w:b w:val="1"/>
                <w:sz w:val="20"/>
                <w:szCs w:val="20"/>
                <w:rtl w:val="0"/>
              </w:rPr>
              <w:t xml:space="preserve">7.1.2.NL.IPRET.3</w:t>
            </w:r>
            <w:r w:rsidDel="00000000" w:rsidR="00000000" w:rsidRPr="00000000">
              <w:rPr>
                <w:sz w:val="20"/>
                <w:szCs w:val="20"/>
                <w:rtl w:val="0"/>
              </w:rPr>
              <w:t xml:space="preserve"> Recognize a few common gestures associated with the target culture(s).</w:t>
            </w:r>
          </w:p>
          <w:p w:rsidR="00000000" w:rsidDel="00000000" w:rsidP="00000000" w:rsidRDefault="00000000" w:rsidRPr="00000000" w14:paraId="0000063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3D">
            <w:pPr>
              <w:pageBreakBefore w:val="0"/>
              <w:widowControl w:val="0"/>
              <w:spacing w:line="240" w:lineRule="auto"/>
              <w:rPr>
                <w:sz w:val="20"/>
                <w:szCs w:val="20"/>
              </w:rPr>
            </w:pPr>
            <w:r w:rsidDel="00000000" w:rsidR="00000000" w:rsidRPr="00000000">
              <w:rPr>
                <w:b w:val="1"/>
                <w:sz w:val="20"/>
                <w:szCs w:val="20"/>
                <w:rtl w:val="0"/>
              </w:rPr>
              <w:t xml:space="preserve">7.12.NL.IPRET.4</w:t>
            </w:r>
            <w:r w:rsidDel="00000000" w:rsidR="00000000" w:rsidRPr="00000000">
              <w:rPr>
                <w:sz w:val="20"/>
                <w:szCs w:val="20"/>
                <w:rtl w:val="0"/>
              </w:rPr>
              <w:t xml:space="preserve"> </w:t>
            </w:r>
            <w:r w:rsidDel="00000000" w:rsidR="00000000" w:rsidRPr="00000000">
              <w:rPr>
                <w:sz w:val="20"/>
                <w:szCs w:val="20"/>
                <w:rtl w:val="0"/>
              </w:rPr>
              <w:t xml:space="preserve">Recognize a few memorized words related to weather and climate in the target culture(s) and in students’ own cultures in highly contextualized oral texts.</w:t>
            </w:r>
            <w:r w:rsidDel="00000000" w:rsidR="00000000" w:rsidRPr="00000000">
              <w:rPr>
                <w:rtl w:val="0"/>
              </w:rPr>
            </w:r>
          </w:p>
          <w:p w:rsidR="00000000" w:rsidDel="00000000" w:rsidP="00000000" w:rsidRDefault="00000000" w:rsidRPr="00000000" w14:paraId="0000063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3F">
            <w:pPr>
              <w:pageBreakBefore w:val="0"/>
              <w:widowControl w:val="0"/>
              <w:spacing w:line="240" w:lineRule="auto"/>
              <w:rPr>
                <w:sz w:val="20"/>
                <w:szCs w:val="20"/>
              </w:rPr>
            </w:pPr>
            <w:r w:rsidDel="00000000" w:rsidR="00000000" w:rsidRPr="00000000">
              <w:rPr>
                <w:b w:val="1"/>
                <w:sz w:val="20"/>
                <w:szCs w:val="20"/>
                <w:rtl w:val="0"/>
              </w:rPr>
              <w:t xml:space="preserve">7.1.2.NL.IPERS.1</w:t>
            </w:r>
            <w:r w:rsidDel="00000000" w:rsidR="00000000" w:rsidRPr="00000000">
              <w:rPr>
                <w:sz w:val="20"/>
                <w:szCs w:val="20"/>
                <w:rtl w:val="0"/>
              </w:rPr>
              <w:t xml:space="preserve"> Respond to a few simple questions on very familiar topics using memorized words and phrases that have been repeatedly practiced</w:t>
            </w:r>
          </w:p>
          <w:p w:rsidR="00000000" w:rsidDel="00000000" w:rsidP="00000000" w:rsidRDefault="00000000" w:rsidRPr="00000000" w14:paraId="0000064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41">
            <w:pPr>
              <w:pageBreakBefore w:val="0"/>
              <w:widowControl w:val="0"/>
              <w:spacing w:line="240" w:lineRule="auto"/>
              <w:rPr>
                <w:sz w:val="20"/>
                <w:szCs w:val="20"/>
              </w:rPr>
            </w:pPr>
            <w:r w:rsidDel="00000000" w:rsidR="00000000" w:rsidRPr="00000000">
              <w:rPr>
                <w:b w:val="1"/>
                <w:sz w:val="20"/>
                <w:szCs w:val="20"/>
                <w:rtl w:val="0"/>
              </w:rPr>
              <w:t xml:space="preserve">7.1.2.NL.IPERS.6</w:t>
            </w:r>
            <w:r w:rsidDel="00000000" w:rsidR="00000000" w:rsidRPr="00000000">
              <w:rPr>
                <w:sz w:val="20"/>
                <w:szCs w:val="20"/>
                <w:rtl w:val="0"/>
              </w:rPr>
              <w:t xml:space="preserve"> </w:t>
            </w:r>
            <w:r w:rsidDel="00000000" w:rsidR="00000000" w:rsidRPr="00000000">
              <w:rPr>
                <w:sz w:val="20"/>
                <w:szCs w:val="20"/>
                <w:rtl w:val="0"/>
              </w:rPr>
              <w:t xml:space="preserve">Share with others the names of a few memorized and practiced words and phrases related to climate change in the target culture(s) and in students’ own cultures.</w:t>
            </w:r>
            <w:r w:rsidDel="00000000" w:rsidR="00000000" w:rsidRPr="00000000">
              <w:rPr>
                <w:rtl w:val="0"/>
              </w:rPr>
            </w:r>
          </w:p>
          <w:p w:rsidR="00000000" w:rsidDel="00000000" w:rsidP="00000000" w:rsidRDefault="00000000" w:rsidRPr="00000000" w14:paraId="00000642">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43">
            <w:pPr>
              <w:pageBreakBefore w:val="0"/>
              <w:widowControl w:val="0"/>
              <w:spacing w:line="240" w:lineRule="auto"/>
              <w:rPr>
                <w:sz w:val="20"/>
                <w:szCs w:val="20"/>
              </w:rPr>
            </w:pPr>
            <w:r w:rsidDel="00000000" w:rsidR="00000000" w:rsidRPr="00000000">
              <w:rPr>
                <w:b w:val="1"/>
                <w:sz w:val="20"/>
                <w:szCs w:val="20"/>
                <w:rtl w:val="0"/>
              </w:rPr>
              <w:t xml:space="preserve">7.1.2.NL.PRSNT.2 </w:t>
            </w:r>
            <w:r w:rsidDel="00000000" w:rsidR="00000000" w:rsidRPr="00000000">
              <w:rPr>
                <w:sz w:val="20"/>
                <w:szCs w:val="20"/>
                <w:rtl w:val="0"/>
              </w:rPr>
              <w:t xml:space="preserve">Express a few basic preferences and/or feelings using memorized words and phrases that are supported by gestures or visuals.</w:t>
            </w:r>
          </w:p>
          <w:p w:rsidR="00000000" w:rsidDel="00000000" w:rsidP="00000000" w:rsidRDefault="00000000" w:rsidRPr="00000000" w14:paraId="0000064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45">
            <w:pPr>
              <w:pageBreakBefore w:val="0"/>
              <w:widowControl w:val="0"/>
              <w:spacing w:line="240" w:lineRule="auto"/>
              <w:rPr>
                <w:sz w:val="20"/>
                <w:szCs w:val="20"/>
              </w:rPr>
            </w:pPr>
            <w:r w:rsidDel="00000000" w:rsidR="00000000" w:rsidRPr="00000000">
              <w:rPr>
                <w:b w:val="1"/>
                <w:sz w:val="20"/>
                <w:szCs w:val="20"/>
                <w:rtl w:val="0"/>
              </w:rPr>
              <w:t xml:space="preserve">7.1.2.NL.PRSNT.4 </w:t>
            </w:r>
            <w:r w:rsidDel="00000000" w:rsidR="00000000" w:rsidRPr="00000000">
              <w:rPr>
                <w:sz w:val="20"/>
                <w:szCs w:val="20"/>
                <w:rtl w:val="0"/>
              </w:rPr>
              <w:t xml:space="preserve">State the names of a few memorized and practiced words and phrases related to climate change in the target culture(s) and in students’ own cultures.</w:t>
            </w:r>
            <w:r w:rsidDel="00000000" w:rsidR="00000000" w:rsidRPr="00000000">
              <w:rPr>
                <w:rtl w:val="0"/>
              </w:rPr>
            </w:r>
          </w:p>
          <w:p w:rsidR="00000000" w:rsidDel="00000000" w:rsidP="00000000" w:rsidRDefault="00000000" w:rsidRPr="00000000" w14:paraId="00000646">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47">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48">
            <w:pPr>
              <w:pageBreakBefore w:val="0"/>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9">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64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4B">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Identify the regions of the world where particular fruits are grown.</w:t>
            </w:r>
          </w:p>
          <w:p w:rsidR="00000000" w:rsidDel="00000000" w:rsidP="00000000" w:rsidRDefault="00000000" w:rsidRPr="00000000" w14:paraId="0000064C">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4D">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Classify animals and plants based on their geographical areas of prominence.</w:t>
            </w:r>
          </w:p>
          <w:p w:rsidR="00000000" w:rsidDel="00000000" w:rsidP="00000000" w:rsidRDefault="00000000" w:rsidRPr="00000000" w14:paraId="0000064E">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4F">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Compare and contrast the flavors and fruits consumed in the native culture with those in the target culture.</w:t>
            </w:r>
          </w:p>
          <w:p w:rsidR="00000000" w:rsidDel="00000000" w:rsidP="00000000" w:rsidRDefault="00000000" w:rsidRPr="00000000" w14:paraId="00000650">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51">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Create an artifact about an animal or plant of the rainforest to be displayed on a class bulletin board.</w:t>
            </w:r>
          </w:p>
          <w:p w:rsidR="00000000" w:rsidDel="00000000" w:rsidP="00000000" w:rsidRDefault="00000000" w:rsidRPr="00000000" w14:paraId="00000652">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53">
            <w:pPr>
              <w:pageBreakBefore w:val="0"/>
              <w:widowControl w:val="0"/>
              <w:numPr>
                <w:ilvl w:val="0"/>
                <w:numId w:val="68"/>
              </w:numPr>
              <w:spacing w:line="240" w:lineRule="auto"/>
              <w:ind w:left="720" w:hanging="360"/>
              <w:rPr>
                <w:sz w:val="20"/>
                <w:szCs w:val="20"/>
              </w:rPr>
            </w:pPr>
            <w:r w:rsidDel="00000000" w:rsidR="00000000" w:rsidRPr="00000000">
              <w:rPr>
                <w:sz w:val="20"/>
                <w:szCs w:val="20"/>
                <w:rtl w:val="0"/>
              </w:rPr>
              <w:t xml:space="preserve">Describe the colors and qualities of the animals and plants of the rainforest.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54">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655">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products and perspectives of the cultures studied.</w:t>
            </w:r>
          </w:p>
          <w:p w:rsidR="00000000" w:rsidDel="00000000" w:rsidP="00000000" w:rsidRDefault="00000000" w:rsidRPr="00000000" w14:paraId="0000065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57">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658">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65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5A">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65B">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65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5D">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65E">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65F">
      <w:pPr>
        <w:pageBreakBefore w:val="0"/>
        <w:rPr>
          <w:rFonts w:ascii="Calibri" w:cs="Calibri" w:eastAsia="Calibri" w:hAnsi="Calibri"/>
        </w:rPr>
      </w:pPr>
      <w:r w:rsidDel="00000000" w:rsidR="00000000" w:rsidRPr="00000000">
        <w:rPr>
          <w:rtl w:val="0"/>
        </w:rPr>
      </w:r>
    </w:p>
    <w:tbl>
      <w:tblPr>
        <w:tblStyle w:val="Table6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6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1">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662">
            <w:pPr>
              <w:pageBreakBefore w:val="0"/>
              <w:numPr>
                <w:ilvl w:val="0"/>
                <w:numId w:val="57"/>
              </w:numPr>
              <w:ind w:left="720" w:hanging="360"/>
              <w:rPr>
                <w:sz w:val="20"/>
                <w:szCs w:val="20"/>
              </w:rPr>
            </w:pPr>
            <w:r w:rsidDel="00000000" w:rsidR="00000000" w:rsidRPr="00000000">
              <w:rPr>
                <w:sz w:val="20"/>
                <w:szCs w:val="20"/>
                <w:rtl w:val="0"/>
              </w:rPr>
              <w:t xml:space="preserve">SL.2.1. Participate in collaborative conversations with diverse partners about grade 2 topics and texts with peers and adults in small and larger groups. </w:t>
            </w:r>
          </w:p>
          <w:p w:rsidR="00000000" w:rsidDel="00000000" w:rsidP="00000000" w:rsidRDefault="00000000" w:rsidRPr="00000000" w14:paraId="00000663">
            <w:pPr>
              <w:pageBreakBefore w:val="0"/>
              <w:numPr>
                <w:ilvl w:val="1"/>
                <w:numId w:val="57"/>
              </w:numPr>
              <w:ind w:left="1440" w:hanging="360"/>
              <w:rPr>
                <w:sz w:val="20"/>
                <w:szCs w:val="20"/>
              </w:rPr>
            </w:pPr>
            <w:r w:rsidDel="00000000" w:rsidR="00000000" w:rsidRPr="00000000">
              <w:rPr>
                <w:sz w:val="20"/>
                <w:szCs w:val="20"/>
                <w:rtl w:val="0"/>
              </w:rPr>
              <w:t xml:space="preserve">A.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664">
            <w:pPr>
              <w:pageBreakBefore w:val="0"/>
              <w:numPr>
                <w:ilvl w:val="1"/>
                <w:numId w:val="57"/>
              </w:numPr>
              <w:ind w:left="1440" w:hanging="360"/>
              <w:rPr>
                <w:sz w:val="20"/>
                <w:szCs w:val="20"/>
              </w:rPr>
            </w:pPr>
            <w:r w:rsidDel="00000000" w:rsidR="00000000" w:rsidRPr="00000000">
              <w:rPr>
                <w:sz w:val="20"/>
                <w:szCs w:val="20"/>
                <w:rtl w:val="0"/>
              </w:rPr>
              <w:t xml:space="preserve">B. Build on others' talk in conversations by linking their explicit comments to the remarks of others. </w:t>
            </w:r>
          </w:p>
          <w:p w:rsidR="00000000" w:rsidDel="00000000" w:rsidP="00000000" w:rsidRDefault="00000000" w:rsidRPr="00000000" w14:paraId="00000665">
            <w:pPr>
              <w:pageBreakBefore w:val="0"/>
              <w:numPr>
                <w:ilvl w:val="1"/>
                <w:numId w:val="57"/>
              </w:numPr>
              <w:ind w:left="1440" w:hanging="360"/>
              <w:rPr>
                <w:sz w:val="20"/>
                <w:szCs w:val="20"/>
              </w:rPr>
            </w:pPr>
            <w:r w:rsidDel="00000000" w:rsidR="00000000" w:rsidRPr="00000000">
              <w:rPr>
                <w:sz w:val="20"/>
                <w:szCs w:val="20"/>
                <w:rtl w:val="0"/>
              </w:rPr>
              <w:t xml:space="preserve">C. Ask for clarification and further explanation as needed about the topics and texts under discussion.</w:t>
            </w:r>
          </w:p>
          <w:p w:rsidR="00000000" w:rsidDel="00000000" w:rsidP="00000000" w:rsidRDefault="00000000" w:rsidRPr="00000000" w14:paraId="00000666">
            <w:pPr>
              <w:pageBreakBefore w:val="0"/>
              <w:numPr>
                <w:ilvl w:val="0"/>
                <w:numId w:val="57"/>
              </w:numPr>
              <w:ind w:left="720" w:hanging="360"/>
              <w:rPr>
                <w:sz w:val="20"/>
                <w:szCs w:val="20"/>
              </w:rPr>
            </w:pPr>
            <w:r w:rsidDel="00000000" w:rsidR="00000000" w:rsidRPr="00000000">
              <w:rPr>
                <w:sz w:val="20"/>
                <w:szCs w:val="20"/>
                <w:rtl w:val="0"/>
              </w:rPr>
              <w:t xml:space="preserve">SL.2.3. Ask and answer questions about what a speaker says in order to clarify comprehension, gather additional information, or deepen understanding of a topic or issue.</w:t>
            </w:r>
          </w:p>
          <w:p w:rsidR="00000000" w:rsidDel="00000000" w:rsidP="00000000" w:rsidRDefault="00000000" w:rsidRPr="00000000" w14:paraId="00000667">
            <w:pPr>
              <w:pageBreakBefore w:val="0"/>
              <w:numPr>
                <w:ilvl w:val="0"/>
                <w:numId w:val="57"/>
              </w:numPr>
              <w:ind w:left="720" w:hanging="360"/>
              <w:rPr>
                <w:sz w:val="20"/>
                <w:szCs w:val="20"/>
              </w:rPr>
            </w:pPr>
            <w:r w:rsidDel="00000000" w:rsidR="00000000" w:rsidRPr="00000000">
              <w:rPr>
                <w:sz w:val="20"/>
                <w:szCs w:val="20"/>
                <w:rtl w:val="0"/>
              </w:rPr>
              <w:t xml:space="preserve">SL.2.6. Produce complete sentences when appropriate to task and situation in order to provide requested detail or clarification.</w:t>
            </w:r>
          </w:p>
          <w:p w:rsidR="00000000" w:rsidDel="00000000" w:rsidP="00000000" w:rsidRDefault="00000000" w:rsidRPr="00000000" w14:paraId="00000668">
            <w:pPr>
              <w:pageBreakBefore w:val="0"/>
              <w:rPr>
                <w:sz w:val="20"/>
                <w:szCs w:val="20"/>
              </w:rPr>
            </w:pPr>
            <w:r w:rsidDel="00000000" w:rsidR="00000000" w:rsidRPr="00000000">
              <w:rPr>
                <w:b w:val="1"/>
                <w:sz w:val="20"/>
                <w:szCs w:val="20"/>
                <w:rtl w:val="0"/>
              </w:rPr>
              <w:t xml:space="preserve">Comprehensive Health &amp; Physical Education</w:t>
            </w:r>
            <w:r w:rsidDel="00000000" w:rsidR="00000000" w:rsidRPr="00000000">
              <w:rPr>
                <w:rtl w:val="0"/>
              </w:rPr>
            </w:r>
          </w:p>
          <w:p w:rsidR="00000000" w:rsidDel="00000000" w:rsidP="00000000" w:rsidRDefault="00000000" w:rsidRPr="00000000" w14:paraId="00000669">
            <w:pPr>
              <w:pageBreakBefore w:val="0"/>
              <w:numPr>
                <w:ilvl w:val="0"/>
                <w:numId w:val="57"/>
              </w:numPr>
              <w:ind w:left="720" w:hanging="360"/>
              <w:rPr>
                <w:sz w:val="20"/>
                <w:szCs w:val="20"/>
              </w:rPr>
            </w:pPr>
            <w:r w:rsidDel="00000000" w:rsidR="00000000" w:rsidRPr="00000000">
              <w:rPr>
                <w:sz w:val="20"/>
                <w:szCs w:val="20"/>
                <w:rtl w:val="0"/>
              </w:rPr>
              <w:t xml:space="preserve">2.1.2.EH.3 Demonstrate self-control in a variety of settings (e.g., classrooms, playgrounds, special programs)</w:t>
            </w:r>
          </w:p>
          <w:p w:rsidR="00000000" w:rsidDel="00000000" w:rsidP="00000000" w:rsidRDefault="00000000" w:rsidRPr="00000000" w14:paraId="0000066A">
            <w:pPr>
              <w:pageBreakBefore w:val="0"/>
              <w:numPr>
                <w:ilvl w:val="0"/>
                <w:numId w:val="57"/>
              </w:numPr>
              <w:ind w:left="720" w:hanging="360"/>
              <w:rPr>
                <w:sz w:val="20"/>
                <w:szCs w:val="20"/>
              </w:rPr>
            </w:pPr>
            <w:r w:rsidDel="00000000" w:rsidR="00000000" w:rsidRPr="00000000">
              <w:rPr>
                <w:sz w:val="20"/>
                <w:szCs w:val="20"/>
                <w:rtl w:val="0"/>
              </w:rPr>
              <w:t xml:space="preserve">2.1.2.EH.4 Demonstrate strategies for managing one's own emotions, thoughts and behaviors.</w:t>
            </w:r>
          </w:p>
          <w:p w:rsidR="00000000" w:rsidDel="00000000" w:rsidP="00000000" w:rsidRDefault="00000000" w:rsidRPr="00000000" w14:paraId="0000066B">
            <w:pPr>
              <w:pageBreakBefore w:val="0"/>
              <w:numPr>
                <w:ilvl w:val="0"/>
                <w:numId w:val="57"/>
              </w:numPr>
              <w:ind w:left="720" w:hanging="360"/>
              <w:rPr>
                <w:sz w:val="20"/>
                <w:szCs w:val="20"/>
              </w:rPr>
            </w:pPr>
            <w:r w:rsidDel="00000000" w:rsidR="00000000" w:rsidRPr="00000000">
              <w:rPr>
                <w:sz w:val="20"/>
                <w:szCs w:val="20"/>
                <w:rtl w:val="0"/>
              </w:rPr>
              <w:t xml:space="preserve">2.1.2.CHSS.4 Describe how climate change affects the health of individuals, plants and animals.</w:t>
            </w:r>
          </w:p>
          <w:p w:rsidR="00000000" w:rsidDel="00000000" w:rsidP="00000000" w:rsidRDefault="00000000" w:rsidRPr="00000000" w14:paraId="0000066C">
            <w:pPr>
              <w:pageBreakBefore w:val="0"/>
              <w:numPr>
                <w:ilvl w:val="0"/>
                <w:numId w:val="57"/>
              </w:numPr>
              <w:ind w:left="720" w:hanging="360"/>
              <w:rPr>
                <w:sz w:val="20"/>
                <w:szCs w:val="20"/>
              </w:rPr>
            </w:pPr>
            <w:r w:rsidDel="00000000" w:rsidR="00000000" w:rsidRPr="00000000">
              <w:rPr>
                <w:sz w:val="20"/>
                <w:szCs w:val="20"/>
                <w:rtl w:val="0"/>
              </w:rPr>
              <w:t xml:space="preserve">2.2.2.N.1: Explore different types of foods and food groups</w:t>
            </w:r>
          </w:p>
          <w:p w:rsidR="00000000" w:rsidDel="00000000" w:rsidP="00000000" w:rsidRDefault="00000000" w:rsidRPr="00000000" w14:paraId="0000066D">
            <w:pPr>
              <w:pageBreakBefore w:val="0"/>
              <w:numPr>
                <w:ilvl w:val="0"/>
                <w:numId w:val="57"/>
              </w:numPr>
              <w:ind w:left="720" w:hanging="360"/>
              <w:rPr>
                <w:sz w:val="20"/>
                <w:szCs w:val="20"/>
              </w:rPr>
            </w:pPr>
            <w:r w:rsidDel="00000000" w:rsidR="00000000" w:rsidRPr="00000000">
              <w:rPr>
                <w:sz w:val="20"/>
                <w:szCs w:val="20"/>
                <w:rtl w:val="0"/>
              </w:rPr>
              <w:t xml:space="preserve">2.2.2.N.2 Explain why some foods are healthier to eat than others</w:t>
            </w:r>
          </w:p>
          <w:p w:rsidR="00000000" w:rsidDel="00000000" w:rsidP="00000000" w:rsidRDefault="00000000" w:rsidRPr="00000000" w14:paraId="0000066E">
            <w:pPr>
              <w:pageBreakBefore w:val="0"/>
              <w:numPr>
                <w:ilvl w:val="0"/>
                <w:numId w:val="57"/>
              </w:numPr>
              <w:ind w:left="720" w:hanging="360"/>
              <w:rPr>
                <w:sz w:val="20"/>
                <w:szCs w:val="20"/>
              </w:rPr>
            </w:pPr>
            <w:r w:rsidDel="00000000" w:rsidR="00000000" w:rsidRPr="00000000">
              <w:rPr>
                <w:sz w:val="20"/>
                <w:szCs w:val="20"/>
                <w:rtl w:val="0"/>
              </w:rPr>
              <w:t xml:space="preserve">2.2.2.N.3 Differentiate between healthy and unhealthy eating habits.</w:t>
            </w:r>
          </w:p>
          <w:p w:rsidR="00000000" w:rsidDel="00000000" w:rsidP="00000000" w:rsidRDefault="00000000" w:rsidRPr="00000000" w14:paraId="0000066F">
            <w:pPr>
              <w:pageBreakBefore w:val="0"/>
              <w:rPr>
                <w:b w:val="1"/>
                <w:sz w:val="20"/>
                <w:szCs w:val="20"/>
              </w:rPr>
            </w:pPr>
            <w:r w:rsidDel="00000000" w:rsidR="00000000" w:rsidRPr="00000000">
              <w:rPr>
                <w:b w:val="1"/>
                <w:sz w:val="20"/>
                <w:szCs w:val="20"/>
                <w:rtl w:val="0"/>
              </w:rPr>
              <w:t xml:space="preserve">Career Readiness, Life Literacies &amp; Key Skills</w:t>
            </w:r>
          </w:p>
          <w:p w:rsidR="00000000" w:rsidDel="00000000" w:rsidP="00000000" w:rsidRDefault="00000000" w:rsidRPr="00000000" w14:paraId="00000670">
            <w:pPr>
              <w:pageBreakBefore w:val="0"/>
              <w:numPr>
                <w:ilvl w:val="0"/>
                <w:numId w:val="14"/>
              </w:numPr>
              <w:ind w:left="720" w:hanging="360"/>
              <w:rPr>
                <w:sz w:val="20"/>
                <w:szCs w:val="20"/>
              </w:rPr>
            </w:pPr>
            <w:r w:rsidDel="00000000" w:rsidR="00000000" w:rsidRPr="00000000">
              <w:rPr>
                <w:sz w:val="20"/>
                <w:szCs w:val="20"/>
                <w:rtl w:val="0"/>
              </w:rPr>
              <w:t xml:space="preserve">9.4.2.CI.1 </w:t>
            </w:r>
            <w:r w:rsidDel="00000000" w:rsidR="00000000" w:rsidRPr="00000000">
              <w:rPr>
                <w:sz w:val="20"/>
                <w:szCs w:val="20"/>
                <w:highlight w:val="white"/>
                <w:rtl w:val="0"/>
              </w:rPr>
              <w:t xml:space="preserve">Demonstrate openness to new ideas and perspectives.</w:t>
            </w:r>
          </w:p>
          <w:p w:rsidR="00000000" w:rsidDel="00000000" w:rsidP="00000000" w:rsidRDefault="00000000" w:rsidRPr="00000000" w14:paraId="00000671">
            <w:pPr>
              <w:pageBreakBefore w:val="0"/>
              <w:numPr>
                <w:ilvl w:val="0"/>
                <w:numId w:val="14"/>
              </w:numPr>
              <w:ind w:left="720" w:hanging="360"/>
              <w:rPr>
                <w:sz w:val="20"/>
                <w:szCs w:val="20"/>
              </w:rPr>
            </w:pPr>
            <w:r w:rsidDel="00000000" w:rsidR="00000000" w:rsidRPr="00000000">
              <w:rPr>
                <w:sz w:val="20"/>
                <w:szCs w:val="20"/>
                <w:rtl w:val="0"/>
              </w:rPr>
              <w:t xml:space="preserve">9.4.2.GCA.1 </w:t>
            </w:r>
            <w:r w:rsidDel="00000000" w:rsidR="00000000" w:rsidRPr="00000000">
              <w:rPr>
                <w:sz w:val="20"/>
                <w:szCs w:val="20"/>
                <w:highlight w:val="white"/>
                <w:rtl w:val="0"/>
              </w:rPr>
              <w:t xml:space="preserve">Articulate the role of culture in everyday life by describing one's own culture and comparing it to the cultures of other individuals.</w:t>
            </w:r>
          </w:p>
          <w:p w:rsidR="00000000" w:rsidDel="00000000" w:rsidP="00000000" w:rsidRDefault="00000000" w:rsidRPr="00000000" w14:paraId="00000672">
            <w:pPr>
              <w:pageBreakBefore w:val="0"/>
              <w:numPr>
                <w:ilvl w:val="0"/>
                <w:numId w:val="14"/>
              </w:numPr>
              <w:ind w:left="720" w:hanging="360"/>
              <w:rPr>
                <w:sz w:val="20"/>
                <w:szCs w:val="20"/>
                <w:highlight w:val="white"/>
              </w:rPr>
            </w:pPr>
            <w:r w:rsidDel="00000000" w:rsidR="00000000" w:rsidRPr="00000000">
              <w:rPr>
                <w:sz w:val="20"/>
                <w:szCs w:val="20"/>
                <w:rtl w:val="0"/>
              </w:rPr>
              <w:t xml:space="preserve">9.4.2.IML.3 </w:t>
            </w:r>
            <w:r w:rsidDel="00000000" w:rsidR="00000000" w:rsidRPr="00000000">
              <w:rPr>
                <w:sz w:val="20"/>
                <w:szCs w:val="20"/>
                <w:highlight w:val="white"/>
                <w:rtl w:val="0"/>
              </w:rPr>
              <w:t xml:space="preserve">Use a variety of sources including multimedia sources to find information about topics such as climate change, with guidance and support from </w:t>
            </w:r>
            <w:r w:rsidDel="00000000" w:rsidR="00000000" w:rsidRPr="00000000">
              <w:rPr>
                <w:sz w:val="20"/>
                <w:szCs w:val="20"/>
                <w:rtl w:val="0"/>
              </w:rPr>
              <w:t xml:space="preserve">adults.</w:t>
            </w:r>
            <w:r w:rsidDel="00000000" w:rsidR="00000000" w:rsidRPr="00000000">
              <w:rPr>
                <w:rtl w:val="0"/>
              </w:rPr>
            </w:r>
          </w:p>
          <w:p w:rsidR="00000000" w:rsidDel="00000000" w:rsidP="00000000" w:rsidRDefault="00000000" w:rsidRPr="00000000" w14:paraId="00000673">
            <w:pPr>
              <w:pageBreakBefore w:val="0"/>
              <w:rPr>
                <w:sz w:val="20"/>
                <w:szCs w:val="20"/>
              </w:rPr>
            </w:pPr>
            <w:r w:rsidDel="00000000" w:rsidR="00000000" w:rsidRPr="00000000">
              <w:rPr>
                <w:b w:val="1"/>
                <w:sz w:val="20"/>
                <w:szCs w:val="20"/>
                <w:highlight w:val="white"/>
                <w:rtl w:val="0"/>
              </w:rPr>
              <w:t xml:space="preserve">Math</w:t>
            </w:r>
            <w:r w:rsidDel="00000000" w:rsidR="00000000" w:rsidRPr="00000000">
              <w:rPr>
                <w:rtl w:val="0"/>
              </w:rPr>
            </w:r>
          </w:p>
          <w:p w:rsidR="00000000" w:rsidDel="00000000" w:rsidP="00000000" w:rsidRDefault="00000000" w:rsidRPr="00000000" w14:paraId="00000674">
            <w:pPr>
              <w:pageBreakBefore w:val="0"/>
              <w:numPr>
                <w:ilvl w:val="0"/>
                <w:numId w:val="53"/>
              </w:numPr>
              <w:ind w:left="720" w:hanging="360"/>
              <w:rPr>
                <w:sz w:val="20"/>
                <w:szCs w:val="20"/>
              </w:rPr>
            </w:pPr>
            <w:r w:rsidDel="00000000" w:rsidR="00000000" w:rsidRPr="00000000">
              <w:rPr>
                <w:sz w:val="20"/>
                <w:szCs w:val="20"/>
                <w:rtl w:val="0"/>
              </w:rPr>
              <w:t xml:space="preserve">2.MD.D.10 Draw a picture graph and a bar graph (with single-unit scale) to represent a data set with </w:t>
            </w:r>
            <w:r w:rsidDel="00000000" w:rsidR="00000000" w:rsidRPr="00000000">
              <w:rPr>
                <w:b w:val="1"/>
                <w:i w:val="1"/>
                <w:sz w:val="20"/>
                <w:szCs w:val="20"/>
                <w:rtl w:val="0"/>
              </w:rPr>
              <w:t xml:space="preserve">up to four </w:t>
            </w:r>
            <w:r w:rsidDel="00000000" w:rsidR="00000000" w:rsidRPr="00000000">
              <w:rPr>
                <w:sz w:val="20"/>
                <w:szCs w:val="20"/>
                <w:rtl w:val="0"/>
              </w:rPr>
              <w:t xml:space="preserve">categories. Solve simple put together, take-apart, and compare problems4 using information presented in a bar graph. (Gr 2 Categorical data/classification)</w:t>
            </w:r>
          </w:p>
          <w:p w:rsidR="00000000" w:rsidDel="00000000" w:rsidP="00000000" w:rsidRDefault="00000000" w:rsidRPr="00000000" w14:paraId="00000675">
            <w:pPr>
              <w:pageBreakBefore w:val="0"/>
              <w:rPr>
                <w:sz w:val="20"/>
                <w:szCs w:val="20"/>
                <w:highlight w:val="white"/>
              </w:rPr>
            </w:pPr>
            <w:r w:rsidDel="00000000" w:rsidR="00000000" w:rsidRPr="00000000">
              <w:rPr>
                <w:b w:val="1"/>
                <w:sz w:val="20"/>
                <w:szCs w:val="20"/>
                <w:rtl w:val="0"/>
              </w:rPr>
              <w:t xml:space="preserve">Social Studies</w:t>
            </w:r>
            <w:r w:rsidDel="00000000" w:rsidR="00000000" w:rsidRPr="00000000">
              <w:rPr>
                <w:rtl w:val="0"/>
              </w:rPr>
            </w:r>
          </w:p>
          <w:p w:rsidR="00000000" w:rsidDel="00000000" w:rsidP="00000000" w:rsidRDefault="00000000" w:rsidRPr="00000000" w14:paraId="00000676">
            <w:pPr>
              <w:pageBreakBefore w:val="0"/>
              <w:numPr>
                <w:ilvl w:val="0"/>
                <w:numId w:val="53"/>
              </w:numPr>
              <w:ind w:left="720" w:hanging="360"/>
              <w:rPr>
                <w:sz w:val="20"/>
                <w:szCs w:val="20"/>
              </w:rPr>
            </w:pPr>
            <w:r w:rsidDel="00000000" w:rsidR="00000000" w:rsidRPr="00000000">
              <w:rPr>
                <w:sz w:val="20"/>
                <w:szCs w:val="20"/>
                <w:rtl w:val="0"/>
              </w:rPr>
              <w:t xml:space="preserve">6.1.2.GeoHE.1- </w:t>
            </w:r>
            <w:r w:rsidDel="00000000" w:rsidR="00000000" w:rsidRPr="00000000">
              <w:rPr>
                <w:sz w:val="20"/>
                <w:szCs w:val="20"/>
                <w:highlight w:val="white"/>
                <w:rtl w:val="0"/>
              </w:rPr>
              <w:t xml:space="preserve">Identify examples of geospatial data (e.g., landmarks on the school grounds, the spatial location of each student’s assigned seat in the classroom).</w:t>
            </w:r>
          </w:p>
          <w:p w:rsidR="00000000" w:rsidDel="00000000" w:rsidP="00000000" w:rsidRDefault="00000000" w:rsidRPr="00000000" w14:paraId="00000677">
            <w:pPr>
              <w:pageBreakBefore w:val="0"/>
              <w:numPr>
                <w:ilvl w:val="0"/>
                <w:numId w:val="53"/>
              </w:numPr>
              <w:ind w:left="720" w:hanging="360"/>
              <w:rPr>
                <w:sz w:val="20"/>
                <w:szCs w:val="20"/>
                <w:highlight w:val="white"/>
              </w:rPr>
            </w:pPr>
            <w:r w:rsidDel="00000000" w:rsidR="00000000" w:rsidRPr="00000000">
              <w:rPr>
                <w:sz w:val="20"/>
                <w:szCs w:val="20"/>
                <w:highlight w:val="white"/>
                <w:rtl w:val="0"/>
              </w:rPr>
              <w:t xml:space="preserve">6.1.2.GeoSV.1 Use maps to identify physical features (e.g., continents, oceans, rivers, lakes, mountains).</w:t>
            </w:r>
          </w:p>
          <w:p w:rsidR="00000000" w:rsidDel="00000000" w:rsidP="00000000" w:rsidRDefault="00000000" w:rsidRPr="00000000" w14:paraId="00000678">
            <w:pPr>
              <w:pageBreakBefore w:val="0"/>
              <w:numPr>
                <w:ilvl w:val="0"/>
                <w:numId w:val="53"/>
              </w:numPr>
              <w:ind w:left="720" w:hanging="360"/>
              <w:rPr>
                <w:sz w:val="20"/>
                <w:szCs w:val="20"/>
                <w:highlight w:val="white"/>
              </w:rPr>
            </w:pPr>
            <w:r w:rsidDel="00000000" w:rsidR="00000000" w:rsidRPr="00000000">
              <w:rPr>
                <w:sz w:val="20"/>
                <w:szCs w:val="20"/>
                <w:rtl w:val="0"/>
              </w:rPr>
              <w:t xml:space="preserve">6.1.2.GeoPP.1 Explain the different physical and human characteristics that might make a location a good place to live (e.g., landforms, climate and weather, resource availability).</w:t>
            </w:r>
          </w:p>
          <w:p w:rsidR="00000000" w:rsidDel="00000000" w:rsidP="00000000" w:rsidRDefault="00000000" w:rsidRPr="00000000" w14:paraId="00000679">
            <w:pPr>
              <w:pageBreakBefore w:val="0"/>
              <w:ind w:left="0" w:firstLine="0"/>
              <w:rPr>
                <w:b w:val="1"/>
                <w:sz w:val="20"/>
                <w:szCs w:val="20"/>
              </w:rPr>
            </w:pPr>
            <w:r w:rsidDel="00000000" w:rsidR="00000000" w:rsidRPr="00000000">
              <w:rPr>
                <w:b w:val="1"/>
                <w:sz w:val="20"/>
                <w:szCs w:val="20"/>
                <w:rtl w:val="0"/>
              </w:rPr>
              <w:t xml:space="preserve">Social and Emotional Competencies &amp; Sub-Competencies</w:t>
            </w:r>
          </w:p>
          <w:p w:rsidR="00000000" w:rsidDel="00000000" w:rsidP="00000000" w:rsidRDefault="00000000" w:rsidRPr="00000000" w14:paraId="0000067A">
            <w:pPr>
              <w:pageBreakBefore w:val="0"/>
              <w:numPr>
                <w:ilvl w:val="0"/>
                <w:numId w:val="75"/>
              </w:numPr>
              <w:ind w:left="720" w:hanging="360"/>
              <w:rPr>
                <w:sz w:val="20"/>
                <w:szCs w:val="20"/>
                <w:u w:val="none"/>
              </w:rPr>
            </w:pPr>
            <w:r w:rsidDel="00000000" w:rsidR="00000000" w:rsidRPr="00000000">
              <w:rPr>
                <w:sz w:val="20"/>
                <w:szCs w:val="20"/>
                <w:rtl w:val="0"/>
              </w:rPr>
              <w:t xml:space="preserve">Recognize one’s feelings and thoughts • Recognize the impact of one’s feelings and thoughts on one’s own behavior • Recognize one’s personal traits, strengths, and limitations • Recognize the importance of self-confidence in handling daily tasks and challenges</w:t>
            </w:r>
          </w:p>
          <w:p w:rsidR="00000000" w:rsidDel="00000000" w:rsidP="00000000" w:rsidRDefault="00000000" w:rsidRPr="00000000" w14:paraId="0000067B">
            <w:pPr>
              <w:pageBreakBefore w:val="0"/>
              <w:numPr>
                <w:ilvl w:val="0"/>
                <w:numId w:val="75"/>
              </w:numPr>
              <w:ind w:left="720" w:hanging="360"/>
              <w:rPr>
                <w:sz w:val="20"/>
                <w:szCs w:val="20"/>
                <w:u w:val="none"/>
              </w:rPr>
            </w:pPr>
            <w:r w:rsidDel="00000000" w:rsidR="00000000" w:rsidRPr="00000000">
              <w:rPr>
                <w:sz w:val="20"/>
                <w:szCs w:val="20"/>
                <w:rtl w:val="0"/>
              </w:rPr>
              <w:t xml:space="preserve">Understand and practice strategies for managing one’s own emotions, thoughts, and behaviors • Recognize the skills needed to establish and achieve personal and educational goals • Identify and apply ways to persevere or overcome barriers through alternative methods to achieve one’s goals </w:t>
            </w:r>
          </w:p>
          <w:p w:rsidR="00000000" w:rsidDel="00000000" w:rsidP="00000000" w:rsidRDefault="00000000" w:rsidRPr="00000000" w14:paraId="0000067C">
            <w:pPr>
              <w:pageBreakBefore w:val="0"/>
              <w:numPr>
                <w:ilvl w:val="0"/>
                <w:numId w:val="75"/>
              </w:numPr>
              <w:ind w:left="720" w:hanging="360"/>
              <w:rPr>
                <w:sz w:val="20"/>
                <w:szCs w:val="20"/>
                <w:u w:val="none"/>
              </w:rPr>
            </w:pPr>
            <w:r w:rsidDel="00000000" w:rsidR="00000000" w:rsidRPr="00000000">
              <w:rPr>
                <w:sz w:val="20"/>
                <w:szCs w:val="20"/>
                <w:rtl w:val="0"/>
              </w:rPr>
              <w:t xml:space="preserve">Recognize and identify the thoughts, feelings, and perspectives of others • Demonstrate an awareness of the differences among individuals, groups, and others’ cultural backgrounds • Demonstrate an understanding of the need for mutual respect when viewpoints differ • Demonstrate an awareness of the expectations for social interactions in a variety of settings </w:t>
            </w:r>
          </w:p>
          <w:p w:rsidR="00000000" w:rsidDel="00000000" w:rsidP="00000000" w:rsidRDefault="00000000" w:rsidRPr="00000000" w14:paraId="0000067D">
            <w:pPr>
              <w:pageBreakBefore w:val="0"/>
              <w:numPr>
                <w:ilvl w:val="0"/>
                <w:numId w:val="75"/>
              </w:numPr>
              <w:ind w:left="720" w:hanging="360"/>
              <w:rPr>
                <w:sz w:val="20"/>
                <w:szCs w:val="20"/>
                <w:u w:val="none"/>
              </w:rPr>
            </w:pPr>
            <w:r w:rsidDel="00000000" w:rsidR="00000000" w:rsidRPr="00000000">
              <w:rPr>
                <w:sz w:val="20"/>
                <w:szCs w:val="20"/>
                <w:rtl w:val="0"/>
              </w:rPr>
              <w:t xml:space="preserve">Develop, implement, and model effective problem-solving and critical thinking skills • Identify the consequences associated with one’s actions in order to make constructive choices • Evaluate personal, ethical, safety, and civic impact of decisions </w:t>
            </w:r>
          </w:p>
          <w:p w:rsidR="00000000" w:rsidDel="00000000" w:rsidP="00000000" w:rsidRDefault="00000000" w:rsidRPr="00000000" w14:paraId="0000067E">
            <w:pPr>
              <w:pageBreakBefore w:val="0"/>
              <w:numPr>
                <w:ilvl w:val="0"/>
                <w:numId w:val="75"/>
              </w:numPr>
              <w:ind w:left="720" w:hanging="360"/>
              <w:rPr>
                <w:sz w:val="20"/>
                <w:szCs w:val="20"/>
                <w:u w:val="none"/>
              </w:rPr>
            </w:pPr>
            <w:r w:rsidDel="00000000" w:rsidR="00000000" w:rsidRPr="00000000">
              <w:rPr>
                <w:sz w:val="20"/>
                <w:szCs w:val="20"/>
                <w:rtl w:val="0"/>
              </w:rPr>
              <w:t xml:space="preserve">Establish and maintain healthy relationships • Utilize positive communication and social skills to interact effectively with others • Identify ways to resist inappropriate social pressure • Demonstrate the ability to prevent and resolve interpersonal conflicts in constructive ways • Identify who, when, where, or how to seek help for oneself or others when needed </w:t>
            </w:r>
            <w:r w:rsidDel="00000000" w:rsidR="00000000" w:rsidRPr="00000000">
              <w:rPr>
                <w:rtl w:val="0"/>
              </w:rPr>
            </w:r>
          </w:p>
          <w:p w:rsidR="00000000" w:rsidDel="00000000" w:rsidP="00000000" w:rsidRDefault="00000000" w:rsidRPr="00000000" w14:paraId="0000067F">
            <w:pPr>
              <w:pageBreakBefore w:val="0"/>
              <w:rPr>
                <w:sz w:val="20"/>
                <w:szCs w:val="20"/>
              </w:rPr>
            </w:pPr>
            <w:r w:rsidDel="00000000" w:rsidR="00000000" w:rsidRPr="00000000">
              <w:rPr>
                <w:rtl w:val="0"/>
              </w:rPr>
            </w:r>
          </w:p>
        </w:tc>
      </w:tr>
    </w:tbl>
    <w:p w:rsidR="00000000" w:rsidDel="00000000" w:rsidP="00000000" w:rsidRDefault="00000000" w:rsidRPr="00000000" w14:paraId="0000068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8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8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83">
      <w:pPr>
        <w:pageBreakBefore w:val="0"/>
        <w:rPr>
          <w:rFonts w:ascii="Calibri" w:cs="Calibri" w:eastAsia="Calibri" w:hAnsi="Calibri"/>
        </w:rPr>
      </w:pPr>
      <w:r w:rsidDel="00000000" w:rsidR="00000000" w:rsidRPr="00000000">
        <w:rPr>
          <w:rtl w:val="0"/>
        </w:rPr>
      </w:r>
    </w:p>
    <w:tbl>
      <w:tblPr>
        <w:tblStyle w:val="Table6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68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8C">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be able to express preferences in the target language in regards to fruit.</w:t>
            </w:r>
          </w:p>
          <w:p w:rsidR="00000000" w:rsidDel="00000000" w:rsidP="00000000" w:rsidRDefault="00000000" w:rsidRPr="00000000" w14:paraId="0000068D">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be able to compare and contrast differences</w:t>
            </w:r>
          </w:p>
          <w:p w:rsidR="00000000" w:rsidDel="00000000" w:rsidP="00000000" w:rsidRDefault="00000000" w:rsidRPr="00000000" w14:paraId="0000068E">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Understand how Global Climate change can affect our most vulnerable resource: The Rainforest</w:t>
            </w:r>
          </w:p>
        </w:tc>
        <w:tc>
          <w:tcPr>
            <w:tcMar>
              <w:top w:w="100.0" w:type="dxa"/>
              <w:left w:w="100.0" w:type="dxa"/>
              <w:bottom w:w="100.0" w:type="dxa"/>
              <w:right w:w="100.0" w:type="dxa"/>
            </w:tcMar>
            <w:vAlign w:val="top"/>
          </w:tcPr>
          <w:p w:rsidR="00000000" w:rsidDel="00000000" w:rsidP="00000000" w:rsidRDefault="00000000" w:rsidRPr="00000000" w14:paraId="0000068F">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Amazon Rainforest</w:t>
            </w:r>
          </w:p>
          <w:p w:rsidR="00000000" w:rsidDel="00000000" w:rsidP="00000000" w:rsidRDefault="00000000" w:rsidRPr="00000000" w14:paraId="00000690">
            <w:pPr>
              <w:pageBreakBefore w:val="0"/>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United States’s Only Rainforest</w:t>
            </w:r>
          </w:p>
        </w:tc>
        <w:tc>
          <w:tcPr>
            <w:tcMar>
              <w:top w:w="100.0" w:type="dxa"/>
              <w:left w:w="100.0" w:type="dxa"/>
              <w:bottom w:w="100.0" w:type="dxa"/>
              <w:right w:w="100.0" w:type="dxa"/>
            </w:tcMar>
            <w:vAlign w:val="top"/>
          </w:tcPr>
          <w:p w:rsidR="00000000" w:rsidDel="00000000" w:rsidP="00000000" w:rsidRDefault="00000000" w:rsidRPr="00000000" w14:paraId="00000691">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Gustar/Me gusta/No me gusta</w:t>
            </w:r>
          </w:p>
          <w:p w:rsidR="00000000" w:rsidDel="00000000" w:rsidP="00000000" w:rsidRDefault="00000000" w:rsidRPr="00000000" w14:paraId="00000692">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Fruits</w:t>
            </w:r>
          </w:p>
          <w:p w:rsidR="00000000" w:rsidDel="00000000" w:rsidP="00000000" w:rsidRDefault="00000000" w:rsidRPr="00000000" w14:paraId="00000693">
            <w:pPr>
              <w:pageBreakBefore w:val="0"/>
              <w:widowControl w:val="0"/>
              <w:numPr>
                <w:ilvl w:val="0"/>
                <w:numId w:val="7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Apple, strawberry, banana</w:t>
            </w:r>
          </w:p>
          <w:p w:rsidR="00000000" w:rsidDel="00000000" w:rsidP="00000000" w:rsidRDefault="00000000" w:rsidRPr="00000000" w14:paraId="00000694">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Colors</w:t>
            </w:r>
          </w:p>
          <w:p w:rsidR="00000000" w:rsidDel="00000000" w:rsidP="00000000" w:rsidRDefault="00000000" w:rsidRPr="00000000" w14:paraId="00000695">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fruit differences</w:t>
            </w:r>
          </w:p>
          <w:p w:rsidR="00000000" w:rsidDel="00000000" w:rsidP="00000000" w:rsidRDefault="00000000" w:rsidRPr="00000000" w14:paraId="00000696">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Earth Day: Protecting the rainforest</w:t>
            </w:r>
          </w:p>
          <w:p w:rsidR="00000000" w:rsidDel="00000000" w:rsidP="00000000" w:rsidRDefault="00000000" w:rsidRPr="00000000" w14:paraId="00000697">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Animals and plants</w:t>
            </w:r>
          </w:p>
        </w:tc>
        <w:tc>
          <w:tcPr>
            <w:tcMar>
              <w:top w:w="100.0" w:type="dxa"/>
              <w:left w:w="100.0" w:type="dxa"/>
              <w:bottom w:w="100.0" w:type="dxa"/>
              <w:right w:w="100.0" w:type="dxa"/>
            </w:tcMar>
            <w:vAlign w:val="top"/>
          </w:tcPr>
          <w:p w:rsidR="00000000" w:rsidDel="00000000" w:rsidP="00000000" w:rsidRDefault="00000000" w:rsidRPr="00000000" w14:paraId="00000698">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Verb and Noun Development</w:t>
            </w:r>
          </w:p>
          <w:p w:rsidR="00000000" w:rsidDel="00000000" w:rsidP="00000000" w:rsidRDefault="00000000" w:rsidRPr="00000000" w14:paraId="00000699">
            <w:pPr>
              <w:pageBreakBefore w:val="0"/>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Masculine and Feminine</w:t>
            </w:r>
          </w:p>
          <w:p w:rsidR="00000000" w:rsidDel="00000000" w:rsidP="00000000" w:rsidRDefault="00000000" w:rsidRPr="00000000" w14:paraId="0000069A">
            <w:pPr>
              <w:pageBreakBefore w:val="0"/>
              <w:widowControl w:val="0"/>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9B">
      <w:pPr>
        <w:pageBreakBefore w:val="0"/>
        <w:rPr>
          <w:rFonts w:ascii="Calibri" w:cs="Calibri" w:eastAsia="Calibri" w:hAnsi="Calibri"/>
        </w:rPr>
      </w:pPr>
      <w:r w:rsidDel="00000000" w:rsidR="00000000" w:rsidRPr="00000000">
        <w:rPr>
          <w:rtl w:val="0"/>
        </w:rPr>
      </w:r>
    </w:p>
    <w:tbl>
      <w:tblPr>
        <w:tblStyle w:val="Table6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69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G2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E">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69F">
            <w:pPr>
              <w:pageBreakBefore w:val="0"/>
              <w:numPr>
                <w:ilvl w:val="0"/>
                <w:numId w:val="5"/>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6A0">
            <w:pPr>
              <w:pageBreakBefore w:val="0"/>
              <w:numPr>
                <w:ilvl w:val="0"/>
                <w:numId w:val="10"/>
              </w:numPr>
              <w:ind w:left="720" w:hanging="360"/>
              <w:rPr>
                <w:sz w:val="20"/>
                <w:szCs w:val="20"/>
              </w:rPr>
            </w:pPr>
            <w:hyperlink r:id="rId54">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6A1">
            <w:pPr>
              <w:pageBreakBefore w:val="0"/>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El Perro y El Gato</w:t>
            </w:r>
          </w:p>
          <w:p w:rsidR="00000000" w:rsidDel="00000000" w:rsidP="00000000" w:rsidRDefault="00000000" w:rsidRPr="00000000" w14:paraId="000006A2">
            <w:pPr>
              <w:pageBreakBefore w:val="0"/>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Teach Them Spanish: McGraw Hill</w:t>
            </w:r>
          </w:p>
          <w:p w:rsidR="00000000" w:rsidDel="00000000" w:rsidP="00000000" w:rsidRDefault="00000000" w:rsidRPr="00000000" w14:paraId="000006A3">
            <w:pPr>
              <w:pageBreakBefore w:val="0"/>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Readworks</w:t>
            </w:r>
          </w:p>
          <w:p w:rsidR="00000000" w:rsidDel="00000000" w:rsidP="00000000" w:rsidRDefault="00000000" w:rsidRPr="00000000" w14:paraId="000006A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A5">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6A7">
            <w:pPr>
              <w:pageBreakBefore w:val="0"/>
              <w:numPr>
                <w:ilvl w:val="0"/>
                <w:numId w:val="98"/>
              </w:numPr>
              <w:ind w:left="720" w:hanging="360"/>
              <w:rPr>
                <w:sz w:val="20"/>
                <w:szCs w:val="20"/>
                <w:highlight w:val="white"/>
              </w:rPr>
            </w:pPr>
            <w:r w:rsidDel="00000000" w:rsidR="00000000" w:rsidRPr="00000000">
              <w:rPr>
                <w:sz w:val="20"/>
                <w:szCs w:val="20"/>
                <w:highlight w:val="white"/>
                <w:rtl w:val="0"/>
              </w:rPr>
              <w:t xml:space="preserve">Class DoJo or Google Classroom</w:t>
            </w:r>
          </w:p>
          <w:p w:rsidR="00000000" w:rsidDel="00000000" w:rsidP="00000000" w:rsidRDefault="00000000" w:rsidRPr="00000000" w14:paraId="000006A8">
            <w:pPr>
              <w:pageBreakBefore w:val="0"/>
              <w:numPr>
                <w:ilvl w:val="0"/>
                <w:numId w:val="98"/>
              </w:numPr>
              <w:ind w:left="720" w:hanging="360"/>
              <w:rPr>
                <w:sz w:val="20"/>
                <w:szCs w:val="20"/>
                <w:highlight w:val="white"/>
              </w:rPr>
            </w:pPr>
            <w:r w:rsidDel="00000000" w:rsidR="00000000" w:rsidRPr="00000000">
              <w:rPr>
                <w:sz w:val="20"/>
                <w:szCs w:val="20"/>
                <w:highlight w:val="white"/>
                <w:rtl w:val="0"/>
              </w:rPr>
              <w:t xml:space="preserve">Newsela (varied levels of text)</w:t>
            </w:r>
          </w:p>
          <w:p w:rsidR="00000000" w:rsidDel="00000000" w:rsidP="00000000" w:rsidRDefault="00000000" w:rsidRPr="00000000" w14:paraId="000006A9">
            <w:pPr>
              <w:pageBreakBefore w:val="0"/>
              <w:numPr>
                <w:ilvl w:val="0"/>
                <w:numId w:val="98"/>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6AA">
            <w:pPr>
              <w:pageBreakBefore w:val="0"/>
              <w:numPr>
                <w:ilvl w:val="0"/>
                <w:numId w:val="98"/>
              </w:numPr>
              <w:ind w:left="720" w:hanging="360"/>
              <w:rPr>
                <w:sz w:val="20"/>
                <w:szCs w:val="20"/>
                <w:highlight w:val="white"/>
              </w:rPr>
            </w:pPr>
            <w:hyperlink r:id="rId55">
              <w:r w:rsidDel="00000000" w:rsidR="00000000" w:rsidRPr="00000000">
                <w:rPr>
                  <w:color w:val="1155cc"/>
                  <w:sz w:val="20"/>
                  <w:szCs w:val="20"/>
                  <w:highlight w:val="white"/>
                  <w:u w:val="single"/>
                  <w:rtl w:val="0"/>
                </w:rPr>
                <w:t xml:space="preserve">Eureka Math Grade 2 Module 7 p. 12-89 </w:t>
              </w:r>
            </w:hyperlink>
            <w:r w:rsidDel="00000000" w:rsidR="00000000" w:rsidRPr="00000000">
              <w:rPr>
                <w:sz w:val="20"/>
                <w:szCs w:val="20"/>
                <w:highlight w:val="white"/>
                <w:rtl w:val="0"/>
              </w:rPr>
              <w:t xml:space="preserve">(Gr 2 Data/graphing examples)</w:t>
            </w:r>
          </w:p>
          <w:p w:rsidR="00000000" w:rsidDel="00000000" w:rsidP="00000000" w:rsidRDefault="00000000" w:rsidRPr="00000000" w14:paraId="000006AB">
            <w:pPr>
              <w:pageBreakBefore w:val="0"/>
              <w:widowControl w:val="0"/>
              <w:numPr>
                <w:ilvl w:val="0"/>
                <w:numId w:val="98"/>
              </w:numPr>
              <w:spacing w:line="240" w:lineRule="auto"/>
              <w:ind w:left="720" w:hanging="360"/>
              <w:rPr>
                <w:sz w:val="20"/>
                <w:szCs w:val="20"/>
                <w:highlight w:val="white"/>
              </w:rPr>
            </w:pPr>
            <w:hyperlink r:id="rId56">
              <w:r w:rsidDel="00000000" w:rsidR="00000000" w:rsidRPr="00000000">
                <w:rPr>
                  <w:color w:val="1155cc"/>
                  <w:sz w:val="20"/>
                  <w:szCs w:val="20"/>
                  <w:u w:val="single"/>
                  <w:rtl w:val="0"/>
                </w:rPr>
                <w:t xml:space="preserve">Weather And Climate | NASA Climate Kids</w:t>
              </w:r>
            </w:hyperlink>
            <w:r w:rsidDel="00000000" w:rsidR="00000000" w:rsidRPr="00000000">
              <w:rPr>
                <w:rtl w:val="0"/>
              </w:rPr>
            </w:r>
          </w:p>
          <w:p w:rsidR="00000000" w:rsidDel="00000000" w:rsidP="00000000" w:rsidRDefault="00000000" w:rsidRPr="00000000" w14:paraId="000006AC">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6AD">
      <w:pPr>
        <w:pageBreakBefore w:val="0"/>
        <w:rPr>
          <w:rFonts w:ascii="Calibri" w:cs="Calibri" w:eastAsia="Calibri" w:hAnsi="Calibri"/>
        </w:rPr>
      </w:pPr>
      <w:r w:rsidDel="00000000" w:rsidR="00000000" w:rsidRPr="00000000">
        <w:rPr>
          <w:rtl w:val="0"/>
        </w:rPr>
      </w:r>
    </w:p>
    <w:tbl>
      <w:tblPr>
        <w:tblStyle w:val="Table6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6AE">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G2 Unit 3: Assessments</w:t>
            </w:r>
            <w:r w:rsidDel="00000000" w:rsidR="00000000" w:rsidRPr="00000000">
              <w:rPr>
                <w:rtl w:val="0"/>
              </w:rPr>
            </w:r>
          </w:p>
          <w:p w:rsidR="00000000" w:rsidDel="00000000" w:rsidP="00000000" w:rsidRDefault="00000000" w:rsidRPr="00000000" w14:paraId="000006AF">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6B0">
            <w:pPr>
              <w:pageBreakBefore w:val="0"/>
              <w:widowControl w:val="0"/>
              <w:spacing w:line="240" w:lineRule="auto"/>
              <w:jc w:val="center"/>
              <w:rPr>
                <w:rFonts w:ascii="Calibri" w:cs="Calibri" w:eastAsia="Calibri" w:hAnsi="Calibri"/>
                <w:sz w:val="26"/>
                <w:szCs w:val="26"/>
              </w:rPr>
            </w:pPr>
            <w:hyperlink r:id="rId57">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3">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B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BA">
            <w:pPr>
              <w:pageBreakBefore w:val="0"/>
              <w:widowControl w:val="0"/>
              <w:numPr>
                <w:ilvl w:val="0"/>
                <w:numId w:val="7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6BB">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6BC">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6BD">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6BE">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6BF">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6C0">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6C1">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6C2">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6C3">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6C4">
            <w:pPr>
              <w:pageBreakBefore w:val="0"/>
              <w:widowControl w:val="0"/>
              <w:numPr>
                <w:ilvl w:val="0"/>
                <w:numId w:val="7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6C5">
            <w:pPr>
              <w:pageBreakBefore w:val="0"/>
              <w:widowControl w:val="0"/>
              <w:numPr>
                <w:ilvl w:val="0"/>
                <w:numId w:val="7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tc>
        <w:tc>
          <w:tcPr>
            <w:tcMar>
              <w:top w:w="100.0" w:type="dxa"/>
              <w:left w:w="100.0" w:type="dxa"/>
              <w:bottom w:w="100.0" w:type="dxa"/>
              <w:right w:w="100.0" w:type="dxa"/>
            </w:tcMar>
            <w:vAlign w:val="top"/>
          </w:tcPr>
          <w:p w:rsidR="00000000" w:rsidDel="00000000" w:rsidP="00000000" w:rsidRDefault="00000000" w:rsidRPr="00000000" w14:paraId="000006C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C7">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8">
            <w:pPr>
              <w:pageBreakBefore w:val="0"/>
              <w:widowControl w:val="0"/>
              <w:numPr>
                <w:ilvl w:val="0"/>
                <w:numId w:val="21"/>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listen and verbalize regarding animals and fruit in the target language</w:t>
            </w:r>
          </w:p>
          <w:p w:rsidR="00000000" w:rsidDel="00000000" w:rsidP="00000000" w:rsidRDefault="00000000" w:rsidRPr="00000000" w14:paraId="000006C9">
            <w:pPr>
              <w:pageBreakBefore w:val="0"/>
              <w:widowControl w:val="0"/>
              <w:numPr>
                <w:ilvl w:val="0"/>
                <w:numId w:val="2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6CA">
            <w:pPr>
              <w:pageBreakBefore w:val="0"/>
              <w:widowControl w:val="0"/>
              <w:numPr>
                <w:ilvl w:val="0"/>
                <w:numId w:val="2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6CB">
            <w:pPr>
              <w:pageBreakBefore w:val="0"/>
              <w:widowControl w:val="0"/>
              <w:numPr>
                <w:ilvl w:val="0"/>
                <w:numId w:val="2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6CC">
            <w:pPr>
              <w:pageBreakBefore w:val="0"/>
              <w:widowControl w:val="0"/>
              <w:numPr>
                <w:ilvl w:val="0"/>
                <w:numId w:val="2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tc>
        <w:tc>
          <w:tcPr>
            <w:tcMar>
              <w:top w:w="100.0" w:type="dxa"/>
              <w:left w:w="100.0" w:type="dxa"/>
              <w:bottom w:w="100.0" w:type="dxa"/>
              <w:right w:w="100.0" w:type="dxa"/>
            </w:tcMar>
            <w:vAlign w:val="top"/>
          </w:tcPr>
          <w:p w:rsidR="00000000" w:rsidDel="00000000" w:rsidP="00000000" w:rsidRDefault="00000000" w:rsidRPr="00000000" w14:paraId="000006C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CE">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F">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6D0">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6D1">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6D2">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6D3">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6D4">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Letter to a friend</w:t>
            </w:r>
          </w:p>
          <w:p w:rsidR="00000000" w:rsidDel="00000000" w:rsidP="00000000" w:rsidRDefault="00000000" w:rsidRPr="00000000" w14:paraId="000006D5">
            <w:pPr>
              <w:pageBreakBefore w:val="0"/>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D6">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6D7">
            <w:pPr>
              <w:pageBreakBefore w:val="0"/>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 of vocabulary of fruit and animals</w:t>
            </w:r>
          </w:p>
          <w:p w:rsidR="00000000" w:rsidDel="00000000" w:rsidP="00000000" w:rsidRDefault="00000000" w:rsidRPr="00000000" w14:paraId="000006D8">
            <w:pPr>
              <w:pageBreakBefore w:val="0"/>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6D9">
            <w:pPr>
              <w:pageBreakBefore w:val="0"/>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6DA">
            <w:pPr>
              <w:pageBreakBefore w:val="0"/>
              <w:widowControl w:val="0"/>
              <w:numPr>
                <w:ilvl w:val="0"/>
                <w:numId w:val="3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D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w:t>
            </w:r>
          </w:p>
          <w:p w:rsidR="00000000" w:rsidDel="00000000" w:rsidP="00000000" w:rsidRDefault="00000000" w:rsidRPr="00000000" w14:paraId="000006DE">
            <w:pPr>
              <w:pageBreakBefore w:val="0"/>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w:t>
            </w:r>
            <w:r w:rsidDel="00000000" w:rsidR="00000000" w:rsidRPr="00000000">
              <w:rPr>
                <w:rFonts w:ascii="Calibri" w:cs="Calibri" w:eastAsia="Calibri" w:hAnsi="Calibri"/>
                <w:rtl w:val="0"/>
              </w:rPr>
              <w:t xml:space="preserve">created assessment</w:t>
            </w:r>
            <w:r w:rsidDel="00000000" w:rsidR="00000000" w:rsidRPr="00000000">
              <w:rPr>
                <w:rFonts w:ascii="Calibri" w:cs="Calibri" w:eastAsia="Calibri" w:hAnsi="Calibri"/>
                <w:rtl w:val="0"/>
              </w:rPr>
              <w:t xml:space="preserve"> to assess foundational skills addressed in Grade 1.</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E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w:t>
            </w:r>
          </w:p>
          <w:p w:rsidR="00000000" w:rsidDel="00000000" w:rsidP="00000000" w:rsidRDefault="00000000" w:rsidRPr="00000000" w14:paraId="000006E2">
            <w:pPr>
              <w:pageBreakBefore w:val="0"/>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Questions</w:t>
            </w:r>
          </w:p>
          <w:p w:rsidR="00000000" w:rsidDel="00000000" w:rsidP="00000000" w:rsidRDefault="00000000" w:rsidRPr="00000000" w14:paraId="000006E3">
            <w:pPr>
              <w:pageBreakBefore w:val="0"/>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6E4">
            <w:pPr>
              <w:pageBreakBefore w:val="0"/>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p w:rsidR="00000000" w:rsidDel="00000000" w:rsidP="00000000" w:rsidRDefault="00000000" w:rsidRPr="00000000" w14:paraId="000006E5">
            <w:pPr>
              <w:pageBreakBefore w:val="0"/>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Multiple Choice/Answer elimination</w:t>
            </w:r>
          </w:p>
          <w:p w:rsidR="00000000" w:rsidDel="00000000" w:rsidP="00000000" w:rsidRDefault="00000000" w:rsidRPr="00000000" w14:paraId="000006E6">
            <w:pPr>
              <w:pageBreakBefore w:val="0"/>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5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6E9">
      <w:pPr>
        <w:pageBreakBefore w:val="0"/>
        <w:rPr>
          <w:rFonts w:ascii="Calibri" w:cs="Calibri" w:eastAsia="Calibri" w:hAnsi="Calibri"/>
        </w:rPr>
      </w:pPr>
      <w:r w:rsidDel="00000000" w:rsidR="00000000" w:rsidRPr="00000000">
        <w:rPr>
          <w:rtl w:val="0"/>
        </w:rPr>
      </w:r>
    </w:p>
    <w:tbl>
      <w:tblPr>
        <w:tblStyle w:val="Table6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E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E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F0">
            <w:pPr>
              <w:pageBreakBefore w:val="0"/>
              <w:widowControl w:val="0"/>
              <w:numPr>
                <w:ilvl w:val="0"/>
                <w:numId w:val="2"/>
              </w:numPr>
              <w:spacing w:line="240" w:lineRule="auto"/>
              <w:ind w:left="720" w:hanging="360"/>
              <w:rPr>
                <w:rFonts w:ascii="Calibri" w:cs="Calibri" w:eastAsia="Calibri" w:hAnsi="Calibri"/>
              </w:rPr>
            </w:pPr>
            <w:hyperlink r:id="rId5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F5">
      <w:pPr>
        <w:pageBreakBefore w:val="0"/>
        <w:rPr/>
      </w:pPr>
      <w:r w:rsidDel="00000000" w:rsidR="00000000" w:rsidRPr="00000000">
        <w:rPr>
          <w:rtl w:val="0"/>
        </w:rPr>
      </w:r>
    </w:p>
    <w:sectPr>
      <w:type w:val="nextPage"/>
      <w:pgSz w:h="12240" w:w="15840" w:orient="landscape"/>
      <w:pgMar w:bottom="720" w:top="144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FB">
    <w:pPr>
      <w:pageBreakBefore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FC">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F6">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9526</wp:posOffset>
          </wp:positionV>
          <wp:extent cx="1109663" cy="879194"/>
          <wp:effectExtent b="25400" l="25400" r="25400" t="2540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09663" cy="879194"/>
                  </a:xfrm>
                  <a:prstGeom prst="rect"/>
                  <a:ln w="25400">
                    <a:solidFill>
                      <a:srgbClr val="000000"/>
                    </a:solidFill>
                    <a:prstDash val="solid"/>
                  </a:ln>
                </pic:spPr>
              </pic:pic>
            </a:graphicData>
          </a:graphic>
        </wp:anchor>
      </w:drawing>
    </w:r>
  </w:p>
  <w:tbl>
    <w:tblPr>
      <w:tblStyle w:val="Table6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World Language Curriculum</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Grade Levels K - 2</w:t>
          </w:r>
        </w:p>
      </w:tc>
    </w:tr>
  </w:tbl>
  <w:p w:rsidR="00000000" w:rsidDel="00000000" w:rsidP="00000000" w:rsidRDefault="00000000" w:rsidRPr="00000000" w14:paraId="000006F9">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FA">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kids.nationalgeographic.com/videos/are-we-there-yet/" TargetMode="External"/><Relationship Id="rId42" Type="http://schemas.openxmlformats.org/officeDocument/2006/relationships/hyperlink" Target="https://bashoandfriends.com/" TargetMode="External"/><Relationship Id="rId41" Type="http://schemas.openxmlformats.org/officeDocument/2006/relationships/hyperlink" Target="https://rockalingua.com/" TargetMode="External"/><Relationship Id="rId44" Type="http://schemas.openxmlformats.org/officeDocument/2006/relationships/hyperlink" Target="https://www.carsondellosa.com/0742401952--teach-them-spanish-resource-book-grade-k-paperback-0742401952/" TargetMode="External"/><Relationship Id="rId43" Type="http://schemas.openxmlformats.org/officeDocument/2006/relationships/hyperlink" Target="https://calicospanish.com/" TargetMode="External"/><Relationship Id="rId46" Type="http://schemas.openxmlformats.org/officeDocument/2006/relationships/hyperlink" Target="https://www.engageny.org/file/8436/download/math-g1-m3-full-module.pdf?token=OLoOSJsFt9hwa1ggMww68dHx600Wkp_Xrpzz8ewVQxU" TargetMode="External"/><Relationship Id="rId45" Type="http://schemas.openxmlformats.org/officeDocument/2006/relationships/hyperlink" Target="https://clubs.scholastic.com/club-leo-en-espano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ycD0tWk3j_fXveJ3nn8ZtonRSO7HaLITOYr8rq0Flb8/edit?usp=sharing" TargetMode="External"/><Relationship Id="rId48" Type="http://schemas.openxmlformats.org/officeDocument/2006/relationships/hyperlink" Target="https://rockalingua.com/" TargetMode="External"/><Relationship Id="rId47" Type="http://schemas.openxmlformats.org/officeDocument/2006/relationships/hyperlink" Target="https://docs.google.com/spreadsheets/d/1ycD0tWk3j_fXveJ3nn8ZtonRSO7HaLITOYr8rq0Flb8/edit?usp=sharing" TargetMode="External"/><Relationship Id="rId49" Type="http://schemas.openxmlformats.org/officeDocument/2006/relationships/hyperlink" Target="https://drive.google.com/file/d/1MvskqGCjib_D313LtLaK587Im7ixyq67/view?usp=sharing"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carla.umn.edu/assessment/vac/CreateUnit/p_1.html" TargetMode="External"/><Relationship Id="rId8" Type="http://schemas.openxmlformats.org/officeDocument/2006/relationships/hyperlink" Target="http://education.gmu.edu/assets/docs/forms/mirs/assessment_brochure.pdf" TargetMode="External"/><Relationship Id="rId31" Type="http://schemas.openxmlformats.org/officeDocument/2006/relationships/header" Target="header1.xml"/><Relationship Id="rId30" Type="http://schemas.openxmlformats.org/officeDocument/2006/relationships/hyperlink" Target="https://docs.google.com/spreadsheets/d/1ycD0tWk3j_fXveJ3nn8ZtonRSO7HaLITOYr8rq0Flb8/edit?usp=sharing" TargetMode="External"/><Relationship Id="rId33" Type="http://schemas.openxmlformats.org/officeDocument/2006/relationships/footer" Target="footer2.xml"/><Relationship Id="rId32" Type="http://schemas.openxmlformats.org/officeDocument/2006/relationships/header" Target="header2.xml"/><Relationship Id="rId35" Type="http://schemas.openxmlformats.org/officeDocument/2006/relationships/hyperlink" Target="https://rockalingua.com/" TargetMode="External"/><Relationship Id="rId34" Type="http://schemas.openxmlformats.org/officeDocument/2006/relationships/footer" Target="footer1.xml"/><Relationship Id="rId37" Type="http://schemas.openxmlformats.org/officeDocument/2006/relationships/hyperlink" Target="https://rockalingua.com/" TargetMode="External"/><Relationship Id="rId36" Type="http://schemas.openxmlformats.org/officeDocument/2006/relationships/hyperlink" Target="https://docs.google.com/spreadsheets/d/1ycD0tWk3j_fXveJ3nn8ZtonRSO7HaLITOYr8rq0Flb8/edit?usp=sharing" TargetMode="External"/><Relationship Id="rId39" Type="http://schemas.openxmlformats.org/officeDocument/2006/relationships/hyperlink" Target="https://docs.google.com/spreadsheets/d/1ycD0tWk3j_fXveJ3nn8ZtonRSO7HaLITOYr8rq0Flb8/edit?usp=sharing" TargetMode="External"/><Relationship Id="rId38" Type="http://schemas.openxmlformats.org/officeDocument/2006/relationships/hyperlink" Target="https://climatekids.nasa.gov/menu/weather-and-climate/" TargetMode="External"/><Relationship Id="rId20" Type="http://schemas.openxmlformats.org/officeDocument/2006/relationships/hyperlink" Target="https://rockalingua.com/" TargetMode="External"/><Relationship Id="rId22" Type="http://schemas.openxmlformats.org/officeDocument/2006/relationships/hyperlink" Target="https://calicospanish.com/" TargetMode="External"/><Relationship Id="rId21" Type="http://schemas.openxmlformats.org/officeDocument/2006/relationships/hyperlink" Target="https://bashoandfriends.com/" TargetMode="External"/><Relationship Id="rId24" Type="http://schemas.openxmlformats.org/officeDocument/2006/relationships/hyperlink" Target="https://clubs.scholastic.com/club-leo-en-espanol/" TargetMode="External"/><Relationship Id="rId23" Type="http://schemas.openxmlformats.org/officeDocument/2006/relationships/hyperlink" Target="https://www.carsondellosa.com/0742401952--teach-them-spanish-resource-book-grade-k-paperback-0742401952/" TargetMode="External"/><Relationship Id="rId26" Type="http://schemas.openxmlformats.org/officeDocument/2006/relationships/hyperlink" Target="https://www.thespanishexperiment.com/stories/goldilocks" TargetMode="External"/><Relationship Id="rId25" Type="http://schemas.openxmlformats.org/officeDocument/2006/relationships/hyperlink" Target="https://docs.google.com/spreadsheets/d/1ycD0tWk3j_fXveJ3nn8ZtonRSO7HaLITOYr8rq0Flb8/edit?usp=sharing" TargetMode="External"/><Relationship Id="rId28" Type="http://schemas.openxmlformats.org/officeDocument/2006/relationships/hyperlink" Target="https://docs.google.com/spreadsheets/d/1ycD0tWk3j_fXveJ3nn8ZtonRSO7HaLITOYr8rq0Flb8/edit?usp=sharing" TargetMode="External"/><Relationship Id="rId27" Type="http://schemas.openxmlformats.org/officeDocument/2006/relationships/hyperlink" Target="https://rockalingua.com/" TargetMode="External"/><Relationship Id="rId29" Type="http://schemas.openxmlformats.org/officeDocument/2006/relationships/hyperlink" Target="https://rockalingua.com/" TargetMode="External"/><Relationship Id="rId51" Type="http://schemas.openxmlformats.org/officeDocument/2006/relationships/hyperlink" Target="https://rockalingua.com/" TargetMode="External"/><Relationship Id="rId50" Type="http://schemas.openxmlformats.org/officeDocument/2006/relationships/hyperlink" Target="https://docs.google.com/spreadsheets/d/1ycD0tWk3j_fXveJ3nn8ZtonRSO7HaLITOYr8rq0Flb8/edit?usp=sharing" TargetMode="External"/><Relationship Id="rId53" Type="http://schemas.openxmlformats.org/officeDocument/2006/relationships/hyperlink" Target="https://docs.google.com/spreadsheets/d/1ycD0tWk3j_fXveJ3nn8ZtonRSO7HaLITOYr8rq0Flb8/edit?usp=sharing" TargetMode="External"/><Relationship Id="rId52" Type="http://schemas.openxmlformats.org/officeDocument/2006/relationships/hyperlink" Target="https://drive.google.com/file/d/1MvskqGCjib_D313LtLaK587Im7ixyq67/view?usp=sharing" TargetMode="External"/><Relationship Id="rId11" Type="http://schemas.openxmlformats.org/officeDocument/2006/relationships/hyperlink" Target="https://www.actfl.org/learn/program-review-services" TargetMode="External"/><Relationship Id="rId55" Type="http://schemas.openxmlformats.org/officeDocument/2006/relationships/hyperlink" Target="https://drive.google.com/file/d/1MvskqGCjib_D313LtLaK587Im7ixyq67/view?usp=sharing" TargetMode="External"/><Relationship Id="rId10" Type="http://schemas.openxmlformats.org/officeDocument/2006/relationships/hyperlink" Target="https://www.nj.gov/education/cccs/2020/2020%20NJSLS-WL.pdf" TargetMode="External"/><Relationship Id="rId54" Type="http://schemas.openxmlformats.org/officeDocument/2006/relationships/hyperlink" Target="https://rockalingua.com/" TargetMode="External"/><Relationship Id="rId13" Type="http://schemas.openxmlformats.org/officeDocument/2006/relationships/hyperlink" Target="https://www.actfl.org/sites/default/files/publications/ACTFLPerformance_Descriptors.pdf" TargetMode="External"/><Relationship Id="rId57" Type="http://schemas.openxmlformats.org/officeDocument/2006/relationships/hyperlink" Target="https://carla.umn.edu/assessment/vac/CreateUnit/p_1.html" TargetMode="External"/><Relationship Id="rId12" Type="http://schemas.openxmlformats.org/officeDocument/2006/relationships/hyperlink" Target="https://www.actfl.org/sites/default/files/caep/AppendixBAlignmentCommonCoreStateStandards.pdf" TargetMode="External"/><Relationship Id="rId56" Type="http://schemas.openxmlformats.org/officeDocument/2006/relationships/hyperlink" Target="https://climatekids.nasa.gov/menu/weather-and-climate/" TargetMode="External"/><Relationship Id="rId15" Type="http://schemas.openxmlformats.org/officeDocument/2006/relationships/hyperlink" Target="https://www.actfl.org/sites/default/files/publications/ACTFLPerformance_Descriptors-Interpersonal.pdf" TargetMode="External"/><Relationship Id="rId59" Type="http://schemas.openxmlformats.org/officeDocument/2006/relationships/hyperlink" Target="https://docs.google.com/spreadsheets/d/1ycD0tWk3j_fXveJ3nn8ZtonRSO7HaLITOYr8rq0Flb8/edit?usp=sharing" TargetMode="External"/><Relationship Id="rId14" Type="http://schemas.openxmlformats.org/officeDocument/2006/relationships/hyperlink" Target="https://www.actfl.org/resources/actfl-performance-descriptors-language-learners" TargetMode="External"/><Relationship Id="rId58" Type="http://schemas.openxmlformats.org/officeDocument/2006/relationships/hyperlink" Target="http://education.gmu.edu/assets/docs/forms/mirs/assessment_brochure.pdf" TargetMode="External"/><Relationship Id="rId17" Type="http://schemas.openxmlformats.org/officeDocument/2006/relationships/hyperlink" Target="https://www.actfl.org/sites/default/files/publications/ACTFLPerformance_Descriptors-Presentational.pdf" TargetMode="External"/><Relationship Id="rId16" Type="http://schemas.openxmlformats.org/officeDocument/2006/relationships/hyperlink" Target="https://www.actfl.org/sites/default/files/publications/ACTFLPerformance_Descriptors-Interpretive.pdf" TargetMode="External"/><Relationship Id="rId19" Type="http://schemas.openxmlformats.org/officeDocument/2006/relationships/hyperlink" Target="https://kids.nationalgeographic.com/videos/are-we-there-yet/" TargetMode="External"/><Relationship Id="rId18" Type="http://schemas.openxmlformats.org/officeDocument/2006/relationships/hyperlink" Target="https://www.actfl.org/sites/default/files/guidelines/ACTFLProficiencyGuidelines201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